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46F0" w14:textId="123D022A" w:rsidR="00A371BA" w:rsidRPr="008B5F82" w:rsidRDefault="00A371BA" w:rsidP="00A371BA">
      <w:pPr>
        <w:jc w:val="center"/>
        <w:rPr>
          <w:rFonts w:cs="Arial"/>
          <w:b/>
          <w:sz w:val="20"/>
        </w:rPr>
      </w:pPr>
      <w:r w:rsidRPr="008B5F82">
        <w:rPr>
          <w:rFonts w:cs="Arial"/>
          <w:b/>
          <w:sz w:val="20"/>
        </w:rPr>
        <w:t xml:space="preserve">_______________ </w:t>
      </w:r>
      <w:r w:rsidR="00556776">
        <w:rPr>
          <w:rFonts w:cs="Arial"/>
          <w:b/>
          <w:sz w:val="20"/>
        </w:rPr>
        <w:t>S</w:t>
      </w:r>
      <w:r w:rsidRPr="008B5F82">
        <w:rPr>
          <w:rFonts w:cs="Arial"/>
          <w:b/>
          <w:sz w:val="20"/>
        </w:rPr>
        <w:t>CHOOL DISTRICT NO. ___</w:t>
      </w:r>
    </w:p>
    <w:p w14:paraId="742A7F12" w14:textId="77777777" w:rsidR="008348D6" w:rsidRPr="00A371BA" w:rsidRDefault="008348D6" w:rsidP="008348D6">
      <w:pPr>
        <w:jc w:val="center"/>
        <w:rPr>
          <w:rFonts w:cs="Arial"/>
          <w:b/>
          <w:bCs/>
          <w:sz w:val="20"/>
        </w:rPr>
      </w:pPr>
      <w:r w:rsidRPr="00A371BA">
        <w:rPr>
          <w:rFonts w:cs="Arial"/>
          <w:b/>
          <w:bCs/>
          <w:sz w:val="20"/>
        </w:rPr>
        <w:t xml:space="preserve">SCHEDULE </w:t>
      </w:r>
      <w:r w:rsidR="005E2B6E" w:rsidRPr="00A371BA">
        <w:rPr>
          <w:rFonts w:cs="Arial"/>
          <w:b/>
          <w:bCs/>
          <w:sz w:val="20"/>
        </w:rPr>
        <w:t>O</w:t>
      </w:r>
      <w:r w:rsidRPr="00A371BA">
        <w:rPr>
          <w:rFonts w:cs="Arial"/>
          <w:b/>
          <w:bCs/>
          <w:sz w:val="20"/>
        </w:rPr>
        <w:t xml:space="preserve">F PRIOR </w:t>
      </w:r>
      <w:smartTag w:uri="urn:schemas-microsoft-com:office:smarttags" w:element="stockticker">
        <w:r w:rsidRPr="00A371BA">
          <w:rPr>
            <w:rFonts w:cs="Arial"/>
            <w:b/>
            <w:bCs/>
            <w:sz w:val="20"/>
          </w:rPr>
          <w:t>AND</w:t>
        </w:r>
      </w:smartTag>
      <w:r w:rsidRPr="00A371BA">
        <w:rPr>
          <w:rFonts w:cs="Arial"/>
          <w:b/>
          <w:bCs/>
          <w:sz w:val="20"/>
        </w:rPr>
        <w:t xml:space="preserve"> CURRENT AUDIT FINDINGS (</w:t>
      </w:r>
      <w:smartTag w:uri="urn:schemas-microsoft-com:office:smarttags" w:element="stockticker">
        <w:r w:rsidRPr="00A371BA">
          <w:rPr>
            <w:rFonts w:cs="Arial"/>
            <w:b/>
            <w:bCs/>
            <w:sz w:val="20"/>
          </w:rPr>
          <w:t>AND</w:t>
        </w:r>
      </w:smartTag>
      <w:r w:rsidRPr="00A371BA">
        <w:rPr>
          <w:rFonts w:cs="Arial"/>
          <w:b/>
          <w:bCs/>
          <w:sz w:val="20"/>
        </w:rPr>
        <w:t xml:space="preserve"> QUESTIONED COSTS)</w:t>
      </w:r>
    </w:p>
    <w:p w14:paraId="1D59DA77" w14:textId="77777777" w:rsidR="008348D6" w:rsidRPr="001951F9" w:rsidRDefault="008348D6">
      <w:pPr>
        <w:jc w:val="center"/>
        <w:rPr>
          <w:rFonts w:cs="Arial"/>
          <w:sz w:val="20"/>
        </w:rPr>
      </w:pPr>
    </w:p>
    <w:p w14:paraId="1B1EC3B3" w14:textId="77777777" w:rsidR="00A20A0B" w:rsidRPr="001951F9" w:rsidRDefault="00A20A0B">
      <w:pPr>
        <w:jc w:val="center"/>
        <w:rPr>
          <w:rFonts w:cs="Arial"/>
          <w:b/>
          <w:sz w:val="20"/>
        </w:rPr>
      </w:pPr>
      <w:r w:rsidRPr="001951F9">
        <w:rPr>
          <w:rFonts w:cs="Arial"/>
          <w:b/>
          <w:sz w:val="20"/>
        </w:rPr>
        <w:t>SCHEDULE OF PRIOR AUDIT FINDINGS</w:t>
      </w:r>
    </w:p>
    <w:p w14:paraId="064673E9" w14:textId="77777777" w:rsidR="00A20A0B" w:rsidRPr="001951F9" w:rsidRDefault="00A20A0B">
      <w:pPr>
        <w:jc w:val="both"/>
        <w:rPr>
          <w:rFonts w:cs="Arial"/>
          <w:b/>
          <w:sz w:val="20"/>
        </w:rPr>
      </w:pPr>
    </w:p>
    <w:p w14:paraId="5C29FAC5" w14:textId="77777777" w:rsidR="00A371BA" w:rsidRPr="00881498" w:rsidRDefault="00A371BA" w:rsidP="00A371BA">
      <w:pPr>
        <w:ind w:left="720" w:right="720"/>
        <w:rPr>
          <w:rFonts w:cs="Arial"/>
          <w:b/>
          <w:i/>
          <w:color w:val="FF0000"/>
          <w:sz w:val="20"/>
        </w:rPr>
      </w:pPr>
      <w:r w:rsidRPr="00881498">
        <w:rPr>
          <w:rFonts w:cs="Arial"/>
          <w:b/>
          <w:i/>
          <w:color w:val="FF0000"/>
          <w:sz w:val="20"/>
        </w:rPr>
        <w:t xml:space="preserve">NOTE:  As part of its responsibility in a Single Audit and GAS Audit, the auditee shall prepare the Summary Schedule of Prior Audit Findings, noting the fiscal year in which the finding initially occurred.  Findings that were not corrected at the time of the prior audit, whether reported as a current audit finding or as a prior audit finding must be listed in this Schedule.  If this is not a Single audit, the auditor may prepare this Schedule, in compliance with Government Auditing Standards; however, if this is a Single audit the entity is required to prepare.  If at all </w:t>
      </w:r>
      <w:proofErr w:type="gramStart"/>
      <w:r w:rsidRPr="00881498">
        <w:rPr>
          <w:rFonts w:cs="Arial"/>
          <w:b/>
          <w:i/>
          <w:color w:val="FF0000"/>
          <w:sz w:val="20"/>
        </w:rPr>
        <w:t>possible</w:t>
      </w:r>
      <w:proofErr w:type="gramEnd"/>
      <w:r w:rsidRPr="00881498">
        <w:rPr>
          <w:rFonts w:cs="Arial"/>
          <w:b/>
          <w:i/>
          <w:color w:val="FF0000"/>
          <w:sz w:val="20"/>
        </w:rPr>
        <w:t xml:space="preserve"> ask the entity to prepare.</w:t>
      </w:r>
    </w:p>
    <w:p w14:paraId="51863753" w14:textId="77777777" w:rsidR="00A371BA" w:rsidRPr="00881498" w:rsidRDefault="00A371BA" w:rsidP="00A371BA">
      <w:pPr>
        <w:ind w:left="720" w:right="720"/>
        <w:jc w:val="both"/>
        <w:rPr>
          <w:rFonts w:cs="Arial"/>
          <w:b/>
          <w:i/>
          <w:color w:val="FF0000"/>
          <w:sz w:val="20"/>
        </w:rPr>
      </w:pPr>
    </w:p>
    <w:p w14:paraId="25054A3D" w14:textId="77777777" w:rsidR="00A371BA" w:rsidRPr="00881498" w:rsidRDefault="00A371BA" w:rsidP="00A371BA">
      <w:pPr>
        <w:ind w:left="720" w:right="720"/>
        <w:rPr>
          <w:rFonts w:cs="Arial"/>
          <w:b/>
          <w:i/>
          <w:color w:val="FF0000"/>
          <w:sz w:val="20"/>
        </w:rPr>
      </w:pPr>
      <w:r w:rsidRPr="00881498">
        <w:rPr>
          <w:rFonts w:cs="Arial"/>
          <w:b/>
          <w:i/>
          <w:color w:val="FF0000"/>
          <w:sz w:val="20"/>
        </w:rPr>
        <w:t>NOTE: CORRECTIVE ACTION PLAN - 2 CFR 200.511(c) of the Uniform Guidance requires that upon completion of the audit the auditee must prepare, in a document separate from the schedule of findings and questioned costs, a corrective action plan to address each audit finding included in the current year auditor’s report. 2 CFR 511(a) requires the corrective action plan to include findings relating to the financial statements required to be reported in accordance with Government Auditing Standards. The corrective action plan must provide the name(s) of the contact person(s) responsible for corrective action, the corrective action planned for each audit finding (referred to by the auditor-assigned reference number), and the anticipated completion date.  The auditor has no responsibility for the preparation of the corrective action plan.</w:t>
      </w:r>
    </w:p>
    <w:p w14:paraId="4A98E178" w14:textId="77777777" w:rsidR="00DC4087" w:rsidRPr="001951F9" w:rsidRDefault="00DC4087" w:rsidP="00AF3458">
      <w:pPr>
        <w:rPr>
          <w:rFonts w:cs="Arial"/>
          <w:b/>
          <w:sz w:val="20"/>
        </w:rPr>
      </w:pPr>
    </w:p>
    <w:p w14:paraId="660E83BF" w14:textId="77777777" w:rsidR="00BA347D" w:rsidRPr="001951F9" w:rsidRDefault="00A20A0B" w:rsidP="00AF3458">
      <w:pPr>
        <w:rPr>
          <w:rFonts w:cs="Arial"/>
          <w:b/>
          <w:sz w:val="20"/>
        </w:rPr>
      </w:pPr>
      <w:r w:rsidRPr="001951F9">
        <w:rPr>
          <w:rFonts w:cs="Arial"/>
          <w:b/>
          <w:sz w:val="20"/>
        </w:rPr>
        <w:t>Prior Federal Audit Findings:</w:t>
      </w:r>
      <w:r w:rsidR="00BA347D" w:rsidRPr="001951F9">
        <w:rPr>
          <w:rFonts w:cs="Arial"/>
          <w:b/>
          <w:sz w:val="20"/>
        </w:rPr>
        <w:t xml:space="preserve">  [Use only if </w:t>
      </w:r>
      <w:r w:rsidR="001677BE">
        <w:rPr>
          <w:rFonts w:cs="Arial"/>
          <w:b/>
          <w:sz w:val="20"/>
        </w:rPr>
        <w:t>Uniform Guidance</w:t>
      </w:r>
      <w:r w:rsidR="00BA347D" w:rsidRPr="001951F9">
        <w:rPr>
          <w:rFonts w:cs="Arial"/>
          <w:b/>
          <w:sz w:val="20"/>
        </w:rPr>
        <w:t xml:space="preserve"> audit]</w:t>
      </w:r>
    </w:p>
    <w:p w14:paraId="55E11758" w14:textId="77777777" w:rsidR="00A20A0B" w:rsidRPr="001951F9" w:rsidRDefault="00A20A0B" w:rsidP="00AF3458">
      <w:pPr>
        <w:rPr>
          <w:rFonts w:cs="Arial"/>
          <w:b/>
          <w:sz w:val="20"/>
        </w:rPr>
      </w:pPr>
    </w:p>
    <w:p w14:paraId="37496675" w14:textId="77777777" w:rsidR="00A20A0B" w:rsidRPr="001951F9" w:rsidRDefault="00A20A0B" w:rsidP="00AF3458">
      <w:pPr>
        <w:rPr>
          <w:rFonts w:cs="Arial"/>
          <w:i/>
          <w:sz w:val="20"/>
        </w:rPr>
      </w:pPr>
      <w:r w:rsidRPr="001951F9">
        <w:rPr>
          <w:rFonts w:cs="Arial"/>
          <w:i/>
          <w:sz w:val="20"/>
        </w:rPr>
        <w:t>(ENTER PRIOR FINDING NUMBER HERE)</w:t>
      </w:r>
    </w:p>
    <w:p w14:paraId="15EC6807" w14:textId="77777777" w:rsidR="00A20A0B" w:rsidRPr="001951F9" w:rsidRDefault="00A20A0B" w:rsidP="00AF3458">
      <w:pPr>
        <w:rPr>
          <w:rFonts w:cs="Arial"/>
          <w:sz w:val="20"/>
        </w:rPr>
      </w:pPr>
    </w:p>
    <w:p w14:paraId="295F9FFF" w14:textId="77777777" w:rsidR="00A20A0B" w:rsidRPr="001951F9" w:rsidRDefault="00A20A0B" w:rsidP="00AF3458">
      <w:pPr>
        <w:rPr>
          <w:rFonts w:cs="Arial"/>
          <w:i/>
          <w:sz w:val="20"/>
        </w:rPr>
      </w:pPr>
      <w:r w:rsidRPr="001951F9">
        <w:rPr>
          <w:rFonts w:cs="Arial"/>
          <w:i/>
          <w:sz w:val="20"/>
        </w:rPr>
        <w:t>(NOTE TO AUDITORS-NUMBER AND LIST ALL PRIOR FEDERAL COMPLIANCE AUDIT COMMENTS HERE.  A SHORT DESCRIPTION OF THE COMMENT WHICH PARAPHRASES THE FINDING WILL SUFFICE</w:t>
      </w:r>
      <w:r w:rsidR="00E15E6B" w:rsidRPr="001951F9">
        <w:rPr>
          <w:rFonts w:cs="Arial"/>
          <w:i/>
          <w:sz w:val="20"/>
        </w:rPr>
        <w:t>.)</w:t>
      </w:r>
      <w:r w:rsidRPr="001951F9">
        <w:rPr>
          <w:rFonts w:cs="Arial"/>
          <w:i/>
          <w:sz w:val="20"/>
        </w:rPr>
        <w:t xml:space="preserve">  </w:t>
      </w:r>
    </w:p>
    <w:p w14:paraId="5489D01A" w14:textId="77777777" w:rsidR="00A20A0B" w:rsidRPr="001951F9" w:rsidRDefault="00A20A0B" w:rsidP="00AF3458">
      <w:pPr>
        <w:rPr>
          <w:rFonts w:cs="Arial"/>
          <w:b/>
          <w:sz w:val="20"/>
        </w:rPr>
      </w:pPr>
    </w:p>
    <w:p w14:paraId="460166D0" w14:textId="30A647B2" w:rsidR="00A20A0B" w:rsidRPr="001951F9" w:rsidRDefault="00A371BA" w:rsidP="00AF3458">
      <w:pPr>
        <w:rPr>
          <w:rFonts w:cs="Arial"/>
          <w:b/>
          <w:sz w:val="20"/>
        </w:rPr>
      </w:pPr>
      <w:r>
        <w:rPr>
          <w:rFonts w:cs="Arial"/>
          <w:b/>
          <w:sz w:val="20"/>
        </w:rPr>
        <w:t xml:space="preserve">Views of Responsible Officials and Planned </w:t>
      </w:r>
      <w:r w:rsidRPr="008B5F82">
        <w:rPr>
          <w:rFonts w:cs="Arial"/>
          <w:b/>
          <w:sz w:val="20"/>
        </w:rPr>
        <w:t>Corrective Action</w:t>
      </w:r>
      <w:r w:rsidR="00A20A0B" w:rsidRPr="001951F9">
        <w:rPr>
          <w:rFonts w:cs="Arial"/>
          <w:b/>
          <w:sz w:val="20"/>
        </w:rPr>
        <w:t>:</w:t>
      </w:r>
    </w:p>
    <w:p w14:paraId="3ED20C95" w14:textId="77777777" w:rsidR="00A20A0B" w:rsidRPr="001951F9" w:rsidRDefault="00A20A0B" w:rsidP="00AF3458">
      <w:pPr>
        <w:rPr>
          <w:rFonts w:cs="Arial"/>
          <w:b/>
          <w:sz w:val="20"/>
        </w:rPr>
      </w:pPr>
    </w:p>
    <w:p w14:paraId="1B3993DC" w14:textId="77777777" w:rsidR="00800BBD" w:rsidRPr="001951F9" w:rsidRDefault="00800BBD" w:rsidP="00AF3458">
      <w:pPr>
        <w:ind w:left="720"/>
        <w:rPr>
          <w:rFonts w:cs="Arial"/>
          <w:b/>
          <w:i/>
          <w:sz w:val="20"/>
        </w:rPr>
      </w:pPr>
      <w:r w:rsidRPr="001951F9">
        <w:rPr>
          <w:rFonts w:cs="Arial"/>
          <w:b/>
          <w:i/>
          <w:sz w:val="20"/>
        </w:rPr>
        <w:t xml:space="preserve">[Use only if </w:t>
      </w:r>
      <w:r w:rsidR="001677BE">
        <w:rPr>
          <w:rFonts w:cs="Arial"/>
          <w:b/>
          <w:sz w:val="20"/>
        </w:rPr>
        <w:t>Uniform Guidance</w:t>
      </w:r>
      <w:r w:rsidR="001677BE" w:rsidRPr="001951F9">
        <w:rPr>
          <w:rFonts w:cs="Arial"/>
          <w:b/>
          <w:sz w:val="20"/>
        </w:rPr>
        <w:t xml:space="preserve"> audit</w:t>
      </w:r>
      <w:r w:rsidRPr="001951F9">
        <w:rPr>
          <w:rFonts w:cs="Arial"/>
          <w:b/>
          <w:i/>
          <w:sz w:val="20"/>
        </w:rPr>
        <w:t>, AND the finding was not corrected in the current audit period.]  [If the prior audit finding was corrected, report the status of the prior audit finding as such, for example “This finding has been resolved” or “Corrective Action taken”.]</w:t>
      </w:r>
    </w:p>
    <w:p w14:paraId="0AEA2FB3" w14:textId="77777777" w:rsidR="00A20A0B" w:rsidRPr="001951F9" w:rsidRDefault="00A20A0B" w:rsidP="00AF3458">
      <w:pPr>
        <w:rPr>
          <w:rFonts w:cs="Arial"/>
          <w:b/>
          <w:sz w:val="20"/>
        </w:rPr>
      </w:pPr>
    </w:p>
    <w:p w14:paraId="55349229" w14:textId="77777777" w:rsidR="00BA347D" w:rsidRPr="001951F9" w:rsidRDefault="00A20A0B" w:rsidP="00AF3458">
      <w:pPr>
        <w:rPr>
          <w:rFonts w:cs="Arial"/>
          <w:b/>
          <w:sz w:val="20"/>
        </w:rPr>
      </w:pPr>
      <w:r w:rsidRPr="001951F9">
        <w:rPr>
          <w:rFonts w:cs="Arial"/>
          <w:b/>
          <w:sz w:val="20"/>
        </w:rPr>
        <w:t xml:space="preserve">Prior </w:t>
      </w:r>
      <w:r w:rsidR="00BA347D" w:rsidRPr="001951F9">
        <w:rPr>
          <w:rFonts w:cs="Arial"/>
          <w:b/>
          <w:sz w:val="20"/>
        </w:rPr>
        <w:t>(</w:t>
      </w:r>
      <w:r w:rsidRPr="001951F9">
        <w:rPr>
          <w:rFonts w:cs="Arial"/>
          <w:b/>
          <w:sz w:val="20"/>
        </w:rPr>
        <w:t>Other</w:t>
      </w:r>
      <w:r w:rsidR="00BA347D" w:rsidRPr="001951F9">
        <w:rPr>
          <w:rFonts w:cs="Arial"/>
          <w:b/>
          <w:sz w:val="20"/>
        </w:rPr>
        <w:t>)</w:t>
      </w:r>
      <w:r w:rsidRPr="001951F9">
        <w:rPr>
          <w:rFonts w:cs="Arial"/>
          <w:b/>
          <w:sz w:val="20"/>
        </w:rPr>
        <w:t xml:space="preserve"> Audit Findings:</w:t>
      </w:r>
      <w:r w:rsidR="00BA347D" w:rsidRPr="001951F9">
        <w:rPr>
          <w:rFonts w:cs="Arial"/>
          <w:b/>
          <w:sz w:val="20"/>
        </w:rPr>
        <w:t xml:space="preserve">  [Use “Other” only if </w:t>
      </w:r>
      <w:r w:rsidR="001677BE">
        <w:rPr>
          <w:rFonts w:cs="Arial"/>
          <w:b/>
          <w:sz w:val="20"/>
        </w:rPr>
        <w:t>Uniform Guidance</w:t>
      </w:r>
      <w:r w:rsidR="001677BE" w:rsidRPr="001951F9">
        <w:rPr>
          <w:rFonts w:cs="Arial"/>
          <w:b/>
          <w:sz w:val="20"/>
        </w:rPr>
        <w:t xml:space="preserve"> audit</w:t>
      </w:r>
      <w:r w:rsidR="00BA347D" w:rsidRPr="001951F9">
        <w:rPr>
          <w:rFonts w:cs="Arial"/>
          <w:b/>
          <w:sz w:val="20"/>
        </w:rPr>
        <w:t>]</w:t>
      </w:r>
    </w:p>
    <w:p w14:paraId="5CD80835" w14:textId="77777777" w:rsidR="00A20A0B" w:rsidRPr="001951F9" w:rsidRDefault="00A20A0B" w:rsidP="00AF3458">
      <w:pPr>
        <w:rPr>
          <w:rFonts w:cs="Arial"/>
          <w:b/>
          <w:sz w:val="20"/>
        </w:rPr>
      </w:pPr>
    </w:p>
    <w:p w14:paraId="66BFC6DF" w14:textId="77777777" w:rsidR="00A20A0B" w:rsidRPr="001951F9" w:rsidRDefault="00A20A0B" w:rsidP="00AF3458">
      <w:pPr>
        <w:rPr>
          <w:rFonts w:cs="Arial"/>
          <w:i/>
          <w:sz w:val="20"/>
        </w:rPr>
      </w:pPr>
      <w:r w:rsidRPr="001951F9">
        <w:rPr>
          <w:rFonts w:cs="Arial"/>
          <w:i/>
          <w:sz w:val="20"/>
        </w:rPr>
        <w:t>(ENTER PRIOR FINDING NUMBER HERE)</w:t>
      </w:r>
    </w:p>
    <w:p w14:paraId="663D4F3F" w14:textId="77777777" w:rsidR="00A20A0B" w:rsidRPr="001951F9" w:rsidRDefault="00A20A0B" w:rsidP="00AF3458">
      <w:pPr>
        <w:rPr>
          <w:rFonts w:cs="Arial"/>
          <w:sz w:val="20"/>
        </w:rPr>
      </w:pPr>
      <w:r w:rsidRPr="001951F9">
        <w:rPr>
          <w:rFonts w:cs="Arial"/>
          <w:sz w:val="20"/>
        </w:rPr>
        <w:tab/>
      </w:r>
      <w:r w:rsidRPr="001951F9">
        <w:rPr>
          <w:rFonts w:cs="Arial"/>
          <w:sz w:val="20"/>
        </w:rPr>
        <w:tab/>
      </w:r>
      <w:r w:rsidRPr="001951F9">
        <w:rPr>
          <w:rFonts w:cs="Arial"/>
          <w:sz w:val="20"/>
        </w:rPr>
        <w:tab/>
      </w:r>
      <w:r w:rsidRPr="001951F9">
        <w:rPr>
          <w:rFonts w:cs="Arial"/>
          <w:sz w:val="20"/>
        </w:rPr>
        <w:tab/>
      </w:r>
    </w:p>
    <w:p w14:paraId="591615DA" w14:textId="77777777" w:rsidR="00A20A0B" w:rsidRPr="001951F9" w:rsidRDefault="00A20A0B" w:rsidP="00AF3458">
      <w:pPr>
        <w:rPr>
          <w:rFonts w:cs="Arial"/>
          <w:i/>
          <w:sz w:val="20"/>
        </w:rPr>
      </w:pPr>
      <w:r w:rsidRPr="001951F9">
        <w:rPr>
          <w:rFonts w:cs="Arial"/>
          <w:i/>
          <w:sz w:val="20"/>
        </w:rPr>
        <w:t xml:space="preserve">(NOTE TO AUDITORS-NUMBER AND LIST ALL PRIOR OTHER AUDIT COMMENTS HERE.  A SHORT DESCRIPTION OF THE COMMENT WHICH PARAPHRASES THE FINDING SUCH AS “ADEQUATE ACCOUNTING RECORDS WERE NOT MAINTAINED FOR </w:t>
      </w:r>
      <w:r w:rsidR="00800BBD" w:rsidRPr="001951F9">
        <w:rPr>
          <w:rFonts w:cs="Arial"/>
          <w:i/>
          <w:sz w:val="20"/>
        </w:rPr>
        <w:t xml:space="preserve">CAPITAL ASSETS”. </w:t>
      </w:r>
      <w:r w:rsidRPr="001951F9">
        <w:rPr>
          <w:rFonts w:cs="Arial"/>
          <w:i/>
          <w:sz w:val="20"/>
        </w:rPr>
        <w:t>IF THE COMMENT HAS NOT BEEN CORRECTED, THEN INCLUDE A STATEMENT TO THAT EFFECT HERE AND STATE THAT THE COMMENT IS RESTATED AS CURRENT OTHER AUDIT FINDING NUMBER 20</w:t>
      </w:r>
      <w:r w:rsidR="001677BE">
        <w:rPr>
          <w:rFonts w:cs="Arial"/>
          <w:i/>
          <w:sz w:val="20"/>
        </w:rPr>
        <w:t>1X</w:t>
      </w:r>
      <w:r w:rsidRPr="001951F9">
        <w:rPr>
          <w:rFonts w:cs="Arial"/>
          <w:i/>
          <w:sz w:val="20"/>
        </w:rPr>
        <w:t>-</w:t>
      </w:r>
      <w:r w:rsidR="001677BE">
        <w:rPr>
          <w:rFonts w:cs="Arial"/>
          <w:i/>
          <w:sz w:val="20"/>
        </w:rPr>
        <w:t>0</w:t>
      </w:r>
      <w:r w:rsidRPr="001951F9">
        <w:rPr>
          <w:rFonts w:cs="Arial"/>
          <w:i/>
          <w:sz w:val="20"/>
        </w:rPr>
        <w:t>01, 20</w:t>
      </w:r>
      <w:r w:rsidR="00330F7D">
        <w:rPr>
          <w:rFonts w:cs="Arial"/>
          <w:i/>
          <w:sz w:val="20"/>
        </w:rPr>
        <w:t>1X</w:t>
      </w:r>
      <w:r w:rsidRPr="001951F9">
        <w:rPr>
          <w:rFonts w:cs="Arial"/>
          <w:i/>
          <w:sz w:val="20"/>
        </w:rPr>
        <w:t>-</w:t>
      </w:r>
      <w:r w:rsidR="00330F7D">
        <w:rPr>
          <w:rFonts w:cs="Arial"/>
          <w:i/>
          <w:sz w:val="20"/>
        </w:rPr>
        <w:t>0</w:t>
      </w:r>
      <w:r w:rsidRPr="001951F9">
        <w:rPr>
          <w:rFonts w:cs="Arial"/>
          <w:i/>
          <w:sz w:val="20"/>
        </w:rPr>
        <w:t>02 AND SO ON.  IF THE COMMENT HAS BEEN CORRECTED, WITHDRAWN, OR IS NO LONGER APPLICABLE, THEN SO STATE THAT HERE.)</w:t>
      </w:r>
    </w:p>
    <w:p w14:paraId="3F513099" w14:textId="77777777" w:rsidR="00A20A0B" w:rsidRPr="001951F9" w:rsidRDefault="00A20A0B" w:rsidP="00AF3458">
      <w:pPr>
        <w:rPr>
          <w:rFonts w:cs="Arial"/>
          <w:sz w:val="20"/>
        </w:rPr>
      </w:pPr>
    </w:p>
    <w:p w14:paraId="401F6186" w14:textId="77777777" w:rsidR="00A20A0B" w:rsidRPr="001951F9" w:rsidRDefault="00A20A0B" w:rsidP="00AF3458">
      <w:pPr>
        <w:rPr>
          <w:rFonts w:cs="Arial"/>
          <w:b/>
          <w:i/>
          <w:sz w:val="20"/>
        </w:rPr>
      </w:pPr>
      <w:r w:rsidRPr="001951F9">
        <w:rPr>
          <w:rFonts w:cs="Arial"/>
          <w:b/>
          <w:i/>
          <w:sz w:val="20"/>
        </w:rPr>
        <w:t>IF NO PRIOR AUDIT COMMENTS EXISTED, THEN STATE:</w:t>
      </w:r>
    </w:p>
    <w:p w14:paraId="0EED2E5F" w14:textId="77777777" w:rsidR="00A20A0B" w:rsidRPr="001951F9" w:rsidRDefault="00A20A0B" w:rsidP="00AF3458">
      <w:pPr>
        <w:rPr>
          <w:rFonts w:cs="Arial"/>
          <w:sz w:val="20"/>
        </w:rPr>
      </w:pPr>
    </w:p>
    <w:p w14:paraId="2096EF18" w14:textId="10A4ADB6" w:rsidR="00316A1E" w:rsidRDefault="00A20A0B">
      <w:pPr>
        <w:rPr>
          <w:rFonts w:cs="Arial"/>
          <w:b/>
          <w:sz w:val="20"/>
        </w:rPr>
      </w:pPr>
      <w:r w:rsidRPr="001951F9">
        <w:rPr>
          <w:rFonts w:cs="Arial"/>
          <w:sz w:val="20"/>
        </w:rPr>
        <w:t xml:space="preserve">The prior audit report contained no written audit </w:t>
      </w:r>
      <w:r w:rsidR="004F095F" w:rsidRPr="001951F9">
        <w:rPr>
          <w:rFonts w:cs="Arial"/>
          <w:sz w:val="20"/>
        </w:rPr>
        <w:t>findings</w:t>
      </w:r>
      <w:r w:rsidRPr="001951F9">
        <w:rPr>
          <w:rFonts w:cs="Arial"/>
          <w:sz w:val="20"/>
        </w:rPr>
        <w:t>.</w:t>
      </w:r>
      <w:r w:rsidRPr="001951F9">
        <w:rPr>
          <w:rFonts w:cs="Arial"/>
          <w:sz w:val="20"/>
        </w:rPr>
        <w:tab/>
      </w:r>
      <w:r w:rsidR="00316A1E">
        <w:rPr>
          <w:rFonts w:cs="Arial"/>
          <w:b/>
          <w:sz w:val="20"/>
        </w:rPr>
        <w:br w:type="page"/>
      </w:r>
    </w:p>
    <w:p w14:paraId="634D1798" w14:textId="2D33BB0A" w:rsidR="00316A1E" w:rsidRDefault="00316A1E" w:rsidP="00316A1E">
      <w:pPr>
        <w:pStyle w:val="BodyText"/>
        <w:rPr>
          <w:rFonts w:cs="Arial"/>
          <w:sz w:val="20"/>
        </w:rPr>
      </w:pPr>
      <w:bookmarkStart w:id="0" w:name="_Hlk92784484"/>
      <w:r w:rsidRPr="001951F9">
        <w:rPr>
          <w:rFonts w:cs="Arial"/>
          <w:sz w:val="20"/>
        </w:rPr>
        <w:lastRenderedPageBreak/>
        <w:t>SCHEDULE OF CURRENT AUDIT FINDINGS (AND QUESTIONED COSTS)</w:t>
      </w:r>
    </w:p>
    <w:p w14:paraId="349B4480" w14:textId="77777777" w:rsidR="00316A1E" w:rsidRPr="001951F9" w:rsidRDefault="00316A1E" w:rsidP="00316A1E">
      <w:pPr>
        <w:pStyle w:val="BodyText"/>
        <w:rPr>
          <w:rFonts w:cs="Arial"/>
          <w:sz w:val="20"/>
        </w:rPr>
      </w:pPr>
    </w:p>
    <w:p w14:paraId="1F8F19E2" w14:textId="77777777" w:rsidR="00316A1E" w:rsidRPr="00316A1E" w:rsidRDefault="00316A1E" w:rsidP="00316A1E">
      <w:pPr>
        <w:jc w:val="center"/>
        <w:rPr>
          <w:rFonts w:cs="Arial"/>
          <w:b/>
          <w:sz w:val="16"/>
          <w:szCs w:val="16"/>
        </w:rPr>
      </w:pPr>
      <w:r w:rsidRPr="00316A1E">
        <w:rPr>
          <w:rFonts w:cs="Arial"/>
          <w:b/>
          <w:color w:val="FF0000"/>
          <w:sz w:val="16"/>
          <w:szCs w:val="16"/>
        </w:rPr>
        <w:t>[Use “Questioned Costs” only if Uniform Guidance audit]</w:t>
      </w:r>
    </w:p>
    <w:p w14:paraId="4FE0A9A6" w14:textId="77777777" w:rsidR="00316A1E" w:rsidRPr="001951F9" w:rsidRDefault="00316A1E" w:rsidP="00316A1E">
      <w:pPr>
        <w:jc w:val="both"/>
        <w:rPr>
          <w:rFonts w:cs="Arial"/>
          <w:b/>
          <w:sz w:val="20"/>
        </w:rPr>
      </w:pPr>
    </w:p>
    <w:p w14:paraId="7DF677AD" w14:textId="4B97C560" w:rsidR="00316A1E" w:rsidRPr="00316A1E" w:rsidRDefault="00316A1E" w:rsidP="00316A1E">
      <w:pPr>
        <w:jc w:val="center"/>
        <w:rPr>
          <w:rFonts w:cs="Arial"/>
          <w:b/>
          <w:sz w:val="22"/>
          <w:szCs w:val="22"/>
          <w:u w:val="single"/>
        </w:rPr>
      </w:pPr>
      <w:r w:rsidRPr="00316A1E">
        <w:rPr>
          <w:rFonts w:cs="Arial"/>
          <w:b/>
          <w:sz w:val="22"/>
          <w:szCs w:val="22"/>
          <w:u w:val="single"/>
        </w:rPr>
        <w:t xml:space="preserve">Section I - </w:t>
      </w:r>
      <w:r w:rsidR="00A20A0B" w:rsidRPr="00316A1E">
        <w:rPr>
          <w:rFonts w:cs="Arial"/>
          <w:b/>
          <w:sz w:val="22"/>
          <w:szCs w:val="22"/>
          <w:u w:val="single"/>
        </w:rPr>
        <w:t>Summary of the Auditor’s Results:</w:t>
      </w:r>
    </w:p>
    <w:p w14:paraId="311A1464" w14:textId="77777777" w:rsidR="00316A1E" w:rsidRDefault="00A20A0B" w:rsidP="00AF3458">
      <w:pPr>
        <w:rPr>
          <w:rFonts w:cs="Arial"/>
          <w:b/>
          <w:sz w:val="20"/>
        </w:rPr>
      </w:pPr>
      <w:r w:rsidRPr="001951F9">
        <w:rPr>
          <w:rFonts w:cs="Arial"/>
          <w:b/>
          <w:sz w:val="20"/>
        </w:rPr>
        <w:t xml:space="preserve">  </w:t>
      </w:r>
    </w:p>
    <w:p w14:paraId="5F2BAF96" w14:textId="595F1E4B" w:rsidR="00316A1E" w:rsidRPr="00316A1E" w:rsidRDefault="00A20A0B" w:rsidP="00316A1E">
      <w:pPr>
        <w:jc w:val="center"/>
        <w:rPr>
          <w:rFonts w:cs="Arial"/>
          <w:b/>
          <w:i/>
          <w:color w:val="FF0000"/>
          <w:sz w:val="16"/>
          <w:szCs w:val="16"/>
        </w:rPr>
      </w:pPr>
      <w:r w:rsidRPr="00316A1E">
        <w:rPr>
          <w:rFonts w:cs="Arial"/>
          <w:b/>
          <w:i/>
          <w:color w:val="FF0000"/>
          <w:sz w:val="16"/>
          <w:szCs w:val="16"/>
        </w:rPr>
        <w:t xml:space="preserve">(NOTE: THIS </w:t>
      </w:r>
      <w:r w:rsidR="00800BBD" w:rsidRPr="00316A1E">
        <w:rPr>
          <w:rFonts w:cs="Arial"/>
          <w:b/>
          <w:i/>
          <w:color w:val="FF0000"/>
          <w:sz w:val="16"/>
          <w:szCs w:val="16"/>
        </w:rPr>
        <w:t xml:space="preserve">SUMMARY </w:t>
      </w:r>
      <w:r w:rsidRPr="00316A1E">
        <w:rPr>
          <w:rFonts w:cs="Arial"/>
          <w:b/>
          <w:i/>
          <w:color w:val="FF0000"/>
          <w:sz w:val="16"/>
          <w:szCs w:val="16"/>
        </w:rPr>
        <w:t xml:space="preserve">IS TO BE COMPLETED </w:t>
      </w:r>
      <w:r w:rsidRPr="00316A1E">
        <w:rPr>
          <w:rFonts w:cs="Arial"/>
          <w:b/>
          <w:i/>
          <w:color w:val="FF0000"/>
          <w:sz w:val="16"/>
          <w:szCs w:val="16"/>
          <w:u w:val="single"/>
        </w:rPr>
        <w:t>ONLY</w:t>
      </w:r>
      <w:r w:rsidRPr="00316A1E">
        <w:rPr>
          <w:rFonts w:cs="Arial"/>
          <w:b/>
          <w:i/>
          <w:color w:val="FF0000"/>
          <w:sz w:val="16"/>
          <w:szCs w:val="16"/>
        </w:rPr>
        <w:t xml:space="preserve"> FOR </w:t>
      </w:r>
      <w:r w:rsidR="00330F7D" w:rsidRPr="00316A1E">
        <w:rPr>
          <w:rFonts w:cs="Arial"/>
          <w:b/>
          <w:color w:val="FF0000"/>
          <w:sz w:val="16"/>
          <w:szCs w:val="16"/>
        </w:rPr>
        <w:t>Uniform Guidance audit</w:t>
      </w:r>
      <w:r w:rsidRPr="00316A1E">
        <w:rPr>
          <w:rFonts w:cs="Arial"/>
          <w:b/>
          <w:i/>
          <w:color w:val="FF0000"/>
          <w:sz w:val="16"/>
          <w:szCs w:val="16"/>
        </w:rPr>
        <w:t>)</w:t>
      </w:r>
    </w:p>
    <w:p w14:paraId="0CEBE8DE" w14:textId="77777777" w:rsidR="00A20A0B" w:rsidRPr="001951F9" w:rsidRDefault="00A20A0B" w:rsidP="00AF3458">
      <w:pPr>
        <w:rPr>
          <w:rFonts w:cs="Arial"/>
          <w:b/>
          <w:sz w:val="20"/>
        </w:rPr>
      </w:pPr>
    </w:p>
    <w:p w14:paraId="5151400C" w14:textId="77777777" w:rsidR="00B7614C" w:rsidRPr="001951F9" w:rsidRDefault="00B7614C" w:rsidP="00AF3458">
      <w:pPr>
        <w:ind w:left="720" w:hanging="720"/>
        <w:rPr>
          <w:rFonts w:cs="Arial"/>
          <w:b/>
          <w:i/>
          <w:sz w:val="20"/>
        </w:rPr>
      </w:pPr>
      <w:r w:rsidRPr="001951F9">
        <w:rPr>
          <w:rFonts w:cs="Arial"/>
          <w:b/>
          <w:i/>
          <w:sz w:val="20"/>
        </w:rPr>
        <w:t>Financial Statements</w:t>
      </w:r>
    </w:p>
    <w:p w14:paraId="3512FD6D" w14:textId="77777777" w:rsidR="00B7614C" w:rsidRPr="001951F9" w:rsidRDefault="00B7614C" w:rsidP="00AF3458">
      <w:pPr>
        <w:ind w:left="720" w:hanging="720"/>
        <w:rPr>
          <w:rFonts w:cs="Arial"/>
          <w:b/>
          <w:sz w:val="20"/>
        </w:rPr>
      </w:pPr>
    </w:p>
    <w:p w14:paraId="34911C1C" w14:textId="77777777" w:rsidR="00A20A0B" w:rsidRPr="001951F9" w:rsidRDefault="00A20A0B" w:rsidP="00A371BA">
      <w:pPr>
        <w:ind w:left="360" w:hanging="360"/>
        <w:rPr>
          <w:rFonts w:cs="Arial"/>
          <w:sz w:val="20"/>
        </w:rPr>
      </w:pPr>
      <w:r w:rsidRPr="001951F9">
        <w:rPr>
          <w:rFonts w:cs="Arial"/>
          <w:b/>
          <w:sz w:val="20"/>
        </w:rPr>
        <w:t>a.</w:t>
      </w:r>
      <w:r w:rsidRPr="001951F9">
        <w:rPr>
          <w:rFonts w:cs="Arial"/>
          <w:sz w:val="20"/>
        </w:rPr>
        <w:tab/>
        <w:t xml:space="preserve">An </w:t>
      </w:r>
      <w:r w:rsidR="00E200A0" w:rsidRPr="001951F9">
        <w:rPr>
          <w:rFonts w:cs="Arial"/>
          <w:sz w:val="20"/>
        </w:rPr>
        <w:t>unmodified</w:t>
      </w:r>
      <w:r w:rsidRPr="001951F9">
        <w:rPr>
          <w:rFonts w:cs="Arial"/>
          <w:sz w:val="20"/>
        </w:rPr>
        <w:t xml:space="preserve"> opinion 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An opinion qualified for </w:t>
      </w:r>
      <w:r w:rsidR="00714811" w:rsidRPr="001951F9">
        <w:rPr>
          <w:rFonts w:cs="Arial"/>
          <w:sz w:val="20"/>
        </w:rPr>
        <w:t xml:space="preserve">_______ </w:t>
      </w:r>
      <w:r w:rsidRPr="001951F9">
        <w:rPr>
          <w:rFonts w:cs="Arial"/>
          <w:sz w:val="20"/>
        </w:rPr>
        <w:t>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00800BBD" w:rsidRPr="001951F9">
        <w:rPr>
          <w:rFonts w:cs="Arial"/>
          <w:sz w:val="20"/>
        </w:rPr>
        <w:t>.</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 disclaimer of opinion 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because</w:t>
      </w:r>
      <w:r w:rsidR="00714811" w:rsidRPr="001951F9">
        <w:rPr>
          <w:rFonts w:cs="Arial"/>
          <w:sz w:val="20"/>
        </w:rPr>
        <w:t>________.</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An adverse opinion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was issued because </w:t>
      </w:r>
      <w:r w:rsidR="00714811" w:rsidRPr="001951F9">
        <w:rPr>
          <w:rFonts w:cs="Arial"/>
          <w:sz w:val="20"/>
        </w:rPr>
        <w:t>_________</w:t>
      </w:r>
      <w:r w:rsidRPr="001951F9">
        <w:rPr>
          <w:rFonts w:cs="Arial"/>
          <w:sz w:val="20"/>
        </w:rPr>
        <w:t xml:space="preserve">. </w:t>
      </w:r>
    </w:p>
    <w:p w14:paraId="3DF02C06" w14:textId="77777777" w:rsidR="007E6F91" w:rsidRPr="001951F9" w:rsidRDefault="007E6F91" w:rsidP="00AF3458">
      <w:pPr>
        <w:ind w:left="720" w:hanging="720"/>
        <w:rPr>
          <w:rFonts w:cs="Arial"/>
          <w:sz w:val="20"/>
        </w:rPr>
      </w:pPr>
    </w:p>
    <w:p w14:paraId="41D5B174" w14:textId="77777777" w:rsidR="007E6F91" w:rsidRPr="00316A1E" w:rsidRDefault="007E6F91" w:rsidP="00A371BA">
      <w:pPr>
        <w:ind w:left="720"/>
        <w:rPr>
          <w:rFonts w:cs="Arial"/>
          <w:b/>
          <w:i/>
          <w:color w:val="FF0000"/>
          <w:sz w:val="16"/>
          <w:szCs w:val="16"/>
        </w:rPr>
      </w:pPr>
      <w:r w:rsidRPr="00316A1E">
        <w:rPr>
          <w:rFonts w:cs="Arial"/>
          <w:b/>
          <w:i/>
          <w:color w:val="FF0000"/>
          <w:sz w:val="16"/>
          <w:szCs w:val="16"/>
        </w:rPr>
        <w:t xml:space="preserve">[AN AUDITOR PROVIDES AN OPINION ON EACH OPINION </w:t>
      </w:r>
      <w:proofErr w:type="gramStart"/>
      <w:r w:rsidRPr="00316A1E">
        <w:rPr>
          <w:rFonts w:cs="Arial"/>
          <w:b/>
          <w:i/>
          <w:color w:val="FF0000"/>
          <w:sz w:val="16"/>
          <w:szCs w:val="16"/>
        </w:rPr>
        <w:t>UNIT,</w:t>
      </w:r>
      <w:proofErr w:type="gramEnd"/>
      <w:r w:rsidRPr="00316A1E">
        <w:rPr>
          <w:rFonts w:cs="Arial"/>
          <w:b/>
          <w:i/>
          <w:color w:val="FF0000"/>
          <w:sz w:val="16"/>
          <w:szCs w:val="16"/>
        </w:rPr>
        <w:t xml:space="preserve"> THEREFORE, THIS SCHEDULE MAY NEED TO INDICATE MULTIPLE TYPES OF OPINIONS ON A GOVERNMENT’S BASIC </w:t>
      </w:r>
      <w:r w:rsidR="00701DD5" w:rsidRPr="00316A1E">
        <w:rPr>
          <w:rFonts w:cs="Arial"/>
          <w:b/>
          <w:i/>
          <w:color w:val="FF0000"/>
          <w:sz w:val="16"/>
          <w:szCs w:val="16"/>
        </w:rPr>
        <w:t>FINANCIAL STATEMENTS]</w:t>
      </w:r>
    </w:p>
    <w:p w14:paraId="3E058FB9" w14:textId="77777777" w:rsidR="00A20A0B" w:rsidRPr="00316A1E" w:rsidRDefault="00A20A0B" w:rsidP="00AF3458">
      <w:pPr>
        <w:ind w:left="720" w:hanging="720"/>
        <w:rPr>
          <w:rFonts w:cs="Arial"/>
          <w:color w:val="FF0000"/>
          <w:sz w:val="16"/>
          <w:szCs w:val="16"/>
        </w:rPr>
      </w:pPr>
    </w:p>
    <w:p w14:paraId="76678B37" w14:textId="77777777" w:rsidR="00A20A0B" w:rsidRPr="001951F9" w:rsidRDefault="00A20A0B" w:rsidP="00A371BA">
      <w:pPr>
        <w:ind w:left="360" w:hanging="360"/>
        <w:rPr>
          <w:rFonts w:cs="Arial"/>
          <w:sz w:val="20"/>
        </w:rPr>
      </w:pPr>
      <w:r w:rsidRPr="001951F9">
        <w:rPr>
          <w:rFonts w:cs="Arial"/>
          <w:b/>
          <w:sz w:val="20"/>
        </w:rPr>
        <w:t>b.</w:t>
      </w:r>
      <w:r w:rsidRPr="001951F9">
        <w:rPr>
          <w:rFonts w:cs="Arial"/>
          <w:b/>
          <w:sz w:val="20"/>
        </w:rPr>
        <w:tab/>
      </w:r>
      <w:r w:rsidRPr="001951F9">
        <w:rPr>
          <w:rFonts w:cs="Arial"/>
          <w:sz w:val="20"/>
        </w:rPr>
        <w:t xml:space="preserve">A </w:t>
      </w:r>
      <w:r w:rsidR="007D0F15" w:rsidRPr="001951F9">
        <w:rPr>
          <w:rFonts w:cs="Arial"/>
          <w:b/>
          <w:sz w:val="20"/>
        </w:rPr>
        <w:t xml:space="preserve">material weakness </w:t>
      </w:r>
      <w:r w:rsidR="00CC357A" w:rsidRPr="001951F9">
        <w:rPr>
          <w:rFonts w:cs="Arial"/>
          <w:b/>
          <w:sz w:val="20"/>
        </w:rPr>
        <w:t>/</w:t>
      </w:r>
      <w:r w:rsidR="007D0F15" w:rsidRPr="001951F9">
        <w:rPr>
          <w:rFonts w:cs="Arial"/>
          <w:b/>
          <w:sz w:val="20"/>
        </w:rPr>
        <w:t xml:space="preserve"> </w:t>
      </w:r>
      <w:r w:rsidR="003E6B85" w:rsidRPr="001951F9">
        <w:rPr>
          <w:rFonts w:cs="Arial"/>
          <w:b/>
          <w:sz w:val="20"/>
        </w:rPr>
        <w:t>significant deficiency</w:t>
      </w:r>
      <w:r w:rsidRPr="001951F9">
        <w:rPr>
          <w:rFonts w:cs="Arial"/>
          <w:sz w:val="20"/>
        </w:rPr>
        <w:t xml:space="preserve"> was disclosed by our audit of the financial statements for a lack of segregation of duties for revenues as discussed in finding number</w:t>
      </w:r>
      <w:r w:rsidR="00147F48" w:rsidRPr="001951F9">
        <w:rPr>
          <w:rFonts w:cs="Arial"/>
          <w:sz w:val="20"/>
        </w:rPr>
        <w:t xml:space="preserve"> _____</w:t>
      </w:r>
      <w:r w:rsidRPr="001951F9">
        <w:rPr>
          <w:rFonts w:cs="Arial"/>
          <w:sz w:val="20"/>
        </w:rPr>
        <w:t xml:space="preserve">   </w:t>
      </w:r>
      <w:r w:rsidRPr="001951F9">
        <w:rPr>
          <w:rFonts w:cs="Arial"/>
          <w:i/>
          <w:sz w:val="20"/>
        </w:rPr>
        <w:t>(NOTE-</w:t>
      </w:r>
      <w:r w:rsidR="00147F48" w:rsidRPr="001951F9">
        <w:rPr>
          <w:rFonts w:cs="Arial"/>
          <w:i/>
          <w:sz w:val="20"/>
        </w:rPr>
        <w:t xml:space="preserve"> ADD DESCRIPTIONS OF ANY ADDITIONAL SIGNIFICANT DEFICIENCIES </w:t>
      </w:r>
      <w:smartTag w:uri="urn:schemas-microsoft-com:office:smarttags" w:element="stockticker">
        <w:r w:rsidR="00147F48" w:rsidRPr="001951F9">
          <w:rPr>
            <w:rFonts w:cs="Arial"/>
            <w:i/>
            <w:sz w:val="20"/>
          </w:rPr>
          <w:t>AND</w:t>
        </w:r>
      </w:smartTag>
      <w:r w:rsidR="00147F48" w:rsidRPr="001951F9">
        <w:rPr>
          <w:rFonts w:cs="Arial"/>
          <w:i/>
          <w:sz w:val="20"/>
        </w:rPr>
        <w:t xml:space="preserve"> MATERIAL WEAKNESSES NOTED. AMEND </w:t>
      </w:r>
      <w:smartTag w:uri="urn:schemas-microsoft-com:office:smarttags" w:element="stockticker">
        <w:r w:rsidR="00147F48" w:rsidRPr="001951F9">
          <w:rPr>
            <w:rFonts w:cs="Arial"/>
            <w:i/>
            <w:sz w:val="20"/>
          </w:rPr>
          <w:t>AND</w:t>
        </w:r>
      </w:smartTag>
      <w:r w:rsidR="00147F48" w:rsidRPr="001951F9">
        <w:rPr>
          <w:rFonts w:cs="Arial"/>
          <w:i/>
          <w:sz w:val="20"/>
        </w:rPr>
        <w:t xml:space="preserve">/OR INCLUDE </w:t>
      </w:r>
      <w:r w:rsidRPr="001951F9">
        <w:rPr>
          <w:rFonts w:cs="Arial"/>
          <w:i/>
          <w:sz w:val="20"/>
        </w:rPr>
        <w:t xml:space="preserve">APPROPRIATE AUDIT FINDING </w:t>
      </w:r>
      <w:smartTag w:uri="urn:schemas-microsoft-com:office:smarttags" w:element="stockticker">
        <w:r w:rsidR="00147F48" w:rsidRPr="001951F9">
          <w:rPr>
            <w:rFonts w:cs="Arial"/>
            <w:i/>
            <w:sz w:val="20"/>
          </w:rPr>
          <w:t>AND</w:t>
        </w:r>
      </w:smartTag>
      <w:r w:rsidR="00147F48" w:rsidRPr="001951F9">
        <w:rPr>
          <w:rFonts w:cs="Arial"/>
          <w:i/>
          <w:sz w:val="20"/>
        </w:rPr>
        <w:t xml:space="preserve"> </w:t>
      </w:r>
      <w:r w:rsidRPr="001951F9">
        <w:rPr>
          <w:rFonts w:cs="Arial"/>
          <w:i/>
          <w:sz w:val="20"/>
        </w:rPr>
        <w:t xml:space="preserve">NUMBER </w:t>
      </w:r>
      <w:r w:rsidR="00147F48" w:rsidRPr="001951F9">
        <w:rPr>
          <w:rFonts w:cs="Arial"/>
          <w:i/>
          <w:sz w:val="20"/>
        </w:rPr>
        <w:t>FOR THE</w:t>
      </w:r>
      <w:r w:rsidRPr="001951F9">
        <w:rPr>
          <w:rFonts w:cs="Arial"/>
          <w:i/>
          <w:sz w:val="20"/>
        </w:rPr>
        <w:t xml:space="preserve"> </w:t>
      </w:r>
      <w:r w:rsidR="001911FC" w:rsidRPr="001951F9">
        <w:rPr>
          <w:rFonts w:cs="Arial"/>
          <w:i/>
          <w:sz w:val="20"/>
        </w:rPr>
        <w:t xml:space="preserve">SIGNIFICANT DEFICIENCY </w:t>
      </w:r>
      <w:smartTag w:uri="urn:schemas-microsoft-com:office:smarttags" w:element="stockticker">
        <w:r w:rsidRPr="001951F9">
          <w:rPr>
            <w:rFonts w:cs="Arial"/>
            <w:i/>
            <w:sz w:val="20"/>
          </w:rPr>
          <w:t>AND</w:t>
        </w:r>
      </w:smartTag>
      <w:r w:rsidRPr="001951F9">
        <w:rPr>
          <w:rFonts w:cs="Arial"/>
          <w:i/>
          <w:sz w:val="20"/>
        </w:rPr>
        <w:t xml:space="preserve">/OR MATERIAL WEAKNESS </w:t>
      </w:r>
      <w:r w:rsidR="00147F48" w:rsidRPr="001951F9">
        <w:rPr>
          <w:rFonts w:cs="Arial"/>
          <w:i/>
          <w:sz w:val="20"/>
        </w:rPr>
        <w:t xml:space="preserve">THAT </w:t>
      </w:r>
      <w:r w:rsidRPr="001951F9">
        <w:rPr>
          <w:rFonts w:cs="Arial"/>
          <w:i/>
          <w:sz w:val="20"/>
        </w:rPr>
        <w:t>APPLIED TO THE AUDIT OF THE FINANCIAL STATEMENTS</w:t>
      </w:r>
      <w:r w:rsidR="00147F48" w:rsidRPr="001951F9">
        <w:rPr>
          <w:rFonts w:cs="Arial"/>
          <w:i/>
          <w:sz w:val="20"/>
        </w:rPr>
        <w:t>.</w:t>
      </w:r>
      <w:r w:rsidRPr="001951F9">
        <w:rPr>
          <w:rFonts w:cs="Arial"/>
          <w:i/>
          <w:sz w:val="20"/>
        </w:rPr>
        <w:t>)</w:t>
      </w:r>
      <w:r w:rsidRPr="001951F9">
        <w:rPr>
          <w:rFonts w:cs="Arial"/>
          <w:sz w:val="20"/>
        </w:rPr>
        <w:t xml:space="preserve">     </w:t>
      </w:r>
      <w:r w:rsidRPr="001951F9">
        <w:rPr>
          <w:rFonts w:cs="Arial"/>
          <w:b/>
          <w:sz w:val="20"/>
        </w:rPr>
        <w:t xml:space="preserve">OR </w:t>
      </w:r>
      <w:r w:rsidRPr="001951F9">
        <w:rPr>
          <w:rFonts w:cs="Arial"/>
          <w:sz w:val="20"/>
        </w:rPr>
        <w:t xml:space="preserve">  No </w:t>
      </w:r>
      <w:r w:rsidR="007D0F15" w:rsidRPr="001951F9">
        <w:rPr>
          <w:rFonts w:cs="Arial"/>
          <w:sz w:val="20"/>
        </w:rPr>
        <w:t xml:space="preserve">material weaknesses or </w:t>
      </w:r>
      <w:r w:rsidR="001911FC" w:rsidRPr="001951F9">
        <w:rPr>
          <w:rFonts w:cs="Arial"/>
          <w:sz w:val="20"/>
        </w:rPr>
        <w:t>significant deficiencies</w:t>
      </w:r>
      <w:r w:rsidRPr="001951F9">
        <w:rPr>
          <w:rFonts w:cs="Arial"/>
          <w:sz w:val="20"/>
        </w:rPr>
        <w:t xml:space="preserve"> were disclosed by our audit of the financial statements</w:t>
      </w:r>
      <w:r w:rsidR="00147F48" w:rsidRPr="001951F9">
        <w:rPr>
          <w:rFonts w:cs="Arial"/>
          <w:sz w:val="20"/>
        </w:rPr>
        <w:t>.</w:t>
      </w:r>
    </w:p>
    <w:p w14:paraId="7D54A31B" w14:textId="77777777" w:rsidR="00A20A0B" w:rsidRPr="001951F9" w:rsidRDefault="00A20A0B" w:rsidP="00AF3458">
      <w:pPr>
        <w:ind w:left="720" w:hanging="720"/>
        <w:rPr>
          <w:rFonts w:cs="Arial"/>
          <w:sz w:val="20"/>
        </w:rPr>
      </w:pPr>
    </w:p>
    <w:p w14:paraId="330232D4" w14:textId="77777777" w:rsidR="00A20A0B" w:rsidRPr="001951F9" w:rsidRDefault="00A20A0B" w:rsidP="00A371BA">
      <w:pPr>
        <w:ind w:left="360" w:hanging="360"/>
        <w:rPr>
          <w:rFonts w:cs="Arial"/>
          <w:sz w:val="20"/>
        </w:rPr>
      </w:pPr>
      <w:r w:rsidRPr="001951F9">
        <w:rPr>
          <w:rFonts w:cs="Arial"/>
          <w:b/>
          <w:sz w:val="20"/>
        </w:rPr>
        <w:t>c.</w:t>
      </w:r>
      <w:r w:rsidRPr="001951F9">
        <w:rPr>
          <w:rFonts w:cs="Arial"/>
          <w:sz w:val="20"/>
        </w:rPr>
        <w:tab/>
        <w:t xml:space="preserve">Our audit did not disclose any noncompliance which was material to the financial statements.  </w:t>
      </w:r>
      <w:r w:rsidRPr="001951F9">
        <w:rPr>
          <w:rFonts w:cs="Arial"/>
          <w:i/>
          <w:sz w:val="20"/>
        </w:rPr>
        <w:t>(NOTE-IF MATERIAL NONCOMPLIANCE WAS NOTED, THEN DELETE</w:t>
      </w:r>
      <w:r w:rsidR="00BA347D" w:rsidRPr="001951F9">
        <w:rPr>
          <w:rFonts w:cs="Arial"/>
          <w:i/>
          <w:sz w:val="20"/>
        </w:rPr>
        <w:t xml:space="preserve"> </w:t>
      </w:r>
      <w:r w:rsidRPr="001951F9">
        <w:rPr>
          <w:rFonts w:cs="Arial"/>
          <w:i/>
          <w:sz w:val="20"/>
        </w:rPr>
        <w:t>THE PRECEDING SENTENCE AND INSERT ONE DETAILING THE MATERIAL NONCOMPLIANCE NOTED.)</w:t>
      </w:r>
    </w:p>
    <w:p w14:paraId="7664B7C5" w14:textId="77777777" w:rsidR="00147F48" w:rsidRPr="001951F9" w:rsidRDefault="00147F48" w:rsidP="00AF3458">
      <w:pPr>
        <w:ind w:left="720" w:hanging="720"/>
        <w:rPr>
          <w:rFonts w:cs="Arial"/>
          <w:b/>
          <w:sz w:val="20"/>
        </w:rPr>
      </w:pPr>
    </w:p>
    <w:p w14:paraId="10EAE8B8" w14:textId="77777777" w:rsidR="00A20A0B" w:rsidRPr="001951F9" w:rsidRDefault="00B7614C" w:rsidP="00AF3458">
      <w:pPr>
        <w:ind w:left="720" w:hanging="720"/>
        <w:rPr>
          <w:rFonts w:cs="Arial"/>
          <w:b/>
          <w:i/>
          <w:sz w:val="20"/>
        </w:rPr>
      </w:pPr>
      <w:r w:rsidRPr="001951F9">
        <w:rPr>
          <w:rFonts w:cs="Arial"/>
          <w:b/>
          <w:i/>
          <w:sz w:val="20"/>
        </w:rPr>
        <w:t>Federal Awards</w:t>
      </w:r>
    </w:p>
    <w:p w14:paraId="1EEEA0E7" w14:textId="77777777" w:rsidR="00B7614C" w:rsidRPr="001951F9" w:rsidRDefault="00B7614C" w:rsidP="00AF3458">
      <w:pPr>
        <w:ind w:left="720" w:hanging="720"/>
        <w:rPr>
          <w:rFonts w:cs="Arial"/>
          <w:b/>
          <w:sz w:val="20"/>
        </w:rPr>
      </w:pPr>
    </w:p>
    <w:p w14:paraId="439F9163" w14:textId="77777777" w:rsidR="00B7614C" w:rsidRPr="001951F9" w:rsidRDefault="00B7614C" w:rsidP="00A371BA">
      <w:pPr>
        <w:ind w:left="360" w:hanging="360"/>
        <w:rPr>
          <w:rFonts w:cs="Arial"/>
          <w:sz w:val="20"/>
        </w:rPr>
      </w:pPr>
      <w:r w:rsidRPr="001951F9">
        <w:rPr>
          <w:rFonts w:cs="Arial"/>
          <w:b/>
          <w:sz w:val="20"/>
        </w:rPr>
        <w:t>d.</w:t>
      </w:r>
      <w:r w:rsidRPr="001951F9">
        <w:rPr>
          <w:rFonts w:cs="Arial"/>
          <w:b/>
          <w:sz w:val="20"/>
        </w:rPr>
        <w:tab/>
      </w:r>
      <w:r w:rsidRPr="001951F9">
        <w:rPr>
          <w:rFonts w:cs="Arial"/>
          <w:sz w:val="20"/>
        </w:rPr>
        <w:t xml:space="preserve">A </w:t>
      </w:r>
      <w:r w:rsidR="007D0F15" w:rsidRPr="001951F9">
        <w:rPr>
          <w:rFonts w:cs="Arial"/>
          <w:b/>
          <w:sz w:val="20"/>
        </w:rPr>
        <w:t xml:space="preserve">material weakness </w:t>
      </w:r>
      <w:r w:rsidR="00CC357A" w:rsidRPr="001951F9">
        <w:rPr>
          <w:rFonts w:cs="Arial"/>
          <w:b/>
          <w:sz w:val="20"/>
        </w:rPr>
        <w:t>/</w:t>
      </w:r>
      <w:r w:rsidR="007D0F15" w:rsidRPr="001951F9">
        <w:rPr>
          <w:rFonts w:cs="Arial"/>
          <w:b/>
          <w:sz w:val="20"/>
        </w:rPr>
        <w:t xml:space="preserve"> </w:t>
      </w:r>
      <w:r w:rsidRPr="001951F9">
        <w:rPr>
          <w:rFonts w:cs="Arial"/>
          <w:b/>
          <w:sz w:val="20"/>
        </w:rPr>
        <w:t>significant deficiency</w:t>
      </w:r>
      <w:r w:rsidRPr="001951F9">
        <w:rPr>
          <w:rFonts w:cs="Arial"/>
          <w:sz w:val="20"/>
        </w:rPr>
        <w:t xml:space="preserve"> was disclosed for internal control over major federal programs for a lack of segregation of duties affecting the _____________ compliance requirement category as discussed in finding number _____   </w:t>
      </w:r>
      <w:r w:rsidRPr="001951F9">
        <w:rPr>
          <w:rFonts w:cs="Arial"/>
          <w:i/>
          <w:sz w:val="20"/>
        </w:rPr>
        <w:t xml:space="preserve">(NOTE- ADD DESCRIPTIONS OF ANY ADDITIONAL SIGNIFICANT DEFICIENCIES </w:t>
      </w:r>
      <w:smartTag w:uri="urn:schemas-microsoft-com:office:smarttags" w:element="stockticker">
        <w:r w:rsidRPr="001951F9">
          <w:rPr>
            <w:rFonts w:cs="Arial"/>
            <w:i/>
            <w:sz w:val="20"/>
          </w:rPr>
          <w:t>AND</w:t>
        </w:r>
      </w:smartTag>
      <w:r w:rsidRPr="001951F9">
        <w:rPr>
          <w:rFonts w:cs="Arial"/>
          <w:i/>
          <w:sz w:val="20"/>
        </w:rPr>
        <w:t xml:space="preserve"> MATERIAL WEAKNESSES NOTED. AMEND </w:t>
      </w:r>
      <w:smartTag w:uri="urn:schemas-microsoft-com:office:smarttags" w:element="stockticker">
        <w:r w:rsidRPr="001951F9">
          <w:rPr>
            <w:rFonts w:cs="Arial"/>
            <w:i/>
            <w:sz w:val="20"/>
          </w:rPr>
          <w:t>AND</w:t>
        </w:r>
      </w:smartTag>
      <w:r w:rsidRPr="001951F9">
        <w:rPr>
          <w:rFonts w:cs="Arial"/>
          <w:i/>
          <w:sz w:val="20"/>
        </w:rPr>
        <w:t xml:space="preserve">/OR INCLUDE APPROPRIATE AUDIT FINDING </w:t>
      </w:r>
      <w:smartTag w:uri="urn:schemas-microsoft-com:office:smarttags" w:element="stockticker">
        <w:r w:rsidRPr="001951F9">
          <w:rPr>
            <w:rFonts w:cs="Arial"/>
            <w:i/>
            <w:sz w:val="20"/>
          </w:rPr>
          <w:t>AND</w:t>
        </w:r>
      </w:smartTag>
      <w:r w:rsidRPr="001951F9">
        <w:rPr>
          <w:rFonts w:cs="Arial"/>
          <w:i/>
          <w:sz w:val="20"/>
        </w:rPr>
        <w:t xml:space="preserve"> NUMBER FOR THE SIGNIFICANT DEFICIENCY </w:t>
      </w:r>
      <w:smartTag w:uri="urn:schemas-microsoft-com:office:smarttags" w:element="stockticker">
        <w:r w:rsidRPr="001951F9">
          <w:rPr>
            <w:rFonts w:cs="Arial"/>
            <w:i/>
            <w:sz w:val="20"/>
          </w:rPr>
          <w:t>AND</w:t>
        </w:r>
      </w:smartTag>
      <w:r w:rsidRPr="001951F9">
        <w:rPr>
          <w:rFonts w:cs="Arial"/>
          <w:i/>
          <w:sz w:val="20"/>
        </w:rPr>
        <w:t>/OR MATERIAL WEAKNESS THAT APPLIED TO THE AUDIT OF THE MAJOR FEDERAL PROGRAMS.)</w:t>
      </w:r>
      <w:r w:rsidR="007D0F15" w:rsidRPr="001951F9">
        <w:rPr>
          <w:rFonts w:cs="Arial"/>
          <w:i/>
          <w:sz w:val="20"/>
        </w:rPr>
        <w:t xml:space="preserve"> (IF NO MATERIAL WEAKENSSES OR SIGNIFICANT DEFICIENCIES RELATED TO THE FEDERAL AWARDS WERE REPORT – ELIMINATE THIS SECTION).</w:t>
      </w:r>
    </w:p>
    <w:p w14:paraId="5B996A24" w14:textId="77777777" w:rsidR="00B7614C" w:rsidRPr="001951F9" w:rsidRDefault="00B7614C" w:rsidP="00AF3458">
      <w:pPr>
        <w:ind w:left="720" w:hanging="720"/>
        <w:rPr>
          <w:rFonts w:cs="Arial"/>
          <w:b/>
          <w:sz w:val="20"/>
        </w:rPr>
      </w:pPr>
    </w:p>
    <w:p w14:paraId="2789C57D" w14:textId="77777777" w:rsidR="00A20A0B" w:rsidRPr="001951F9" w:rsidRDefault="00B7614C" w:rsidP="00A371BA">
      <w:pPr>
        <w:ind w:left="360" w:hanging="360"/>
        <w:rPr>
          <w:rFonts w:cs="Arial"/>
          <w:sz w:val="20"/>
        </w:rPr>
      </w:pPr>
      <w:r w:rsidRPr="001951F9">
        <w:rPr>
          <w:rFonts w:cs="Arial"/>
          <w:b/>
          <w:sz w:val="20"/>
        </w:rPr>
        <w:t>e</w:t>
      </w:r>
      <w:r w:rsidR="00A20A0B" w:rsidRPr="001951F9">
        <w:rPr>
          <w:rFonts w:cs="Arial"/>
          <w:b/>
          <w:sz w:val="20"/>
        </w:rPr>
        <w:t>.</w:t>
      </w:r>
      <w:r w:rsidR="00A20A0B" w:rsidRPr="001951F9">
        <w:rPr>
          <w:rFonts w:cs="Arial"/>
          <w:sz w:val="20"/>
        </w:rPr>
        <w:tab/>
        <w:t xml:space="preserve">An </w:t>
      </w:r>
      <w:r w:rsidR="00E200A0" w:rsidRPr="001951F9">
        <w:rPr>
          <w:rFonts w:cs="Arial"/>
          <w:sz w:val="20"/>
        </w:rPr>
        <w:t>unmodified</w:t>
      </w:r>
      <w:r w:rsidR="00A20A0B" w:rsidRPr="001951F9">
        <w:rPr>
          <w:rFonts w:cs="Arial"/>
          <w:sz w:val="20"/>
        </w:rPr>
        <w:t xml:space="preserve"> opinion was issued on compliance with the requirements applicable to major programs.  </w:t>
      </w:r>
      <w:r w:rsidRPr="001951F9">
        <w:rPr>
          <w:rFonts w:cs="Arial"/>
          <w:b/>
          <w:sz w:val="20"/>
        </w:rPr>
        <w:t xml:space="preserve">OR  </w:t>
      </w:r>
      <w:r w:rsidRPr="001951F9">
        <w:rPr>
          <w:rFonts w:cs="Arial"/>
          <w:sz w:val="20"/>
        </w:rPr>
        <w:t xml:space="preserve">Our opinion on compliance was a </w:t>
      </w:r>
      <w:r w:rsidRPr="001951F9">
        <w:rPr>
          <w:rFonts w:cs="Arial"/>
          <w:b/>
          <w:sz w:val="20"/>
        </w:rPr>
        <w:t>qualified/adverse/disclaimer</w:t>
      </w:r>
      <w:r w:rsidRPr="001951F9">
        <w:rPr>
          <w:rFonts w:cs="Arial"/>
          <w:sz w:val="20"/>
        </w:rPr>
        <w:t xml:space="preserve"> of opinion on compliance with requirements applicable to each of the </w:t>
      </w:r>
      <w:r w:rsidR="00275225">
        <w:rPr>
          <w:rFonts w:cs="Arial"/>
          <w:sz w:val="20"/>
        </w:rPr>
        <w:t>Municipality</w:t>
      </w:r>
      <w:r w:rsidRPr="001951F9">
        <w:rPr>
          <w:rFonts w:cs="Arial"/>
          <w:sz w:val="20"/>
        </w:rPr>
        <w:t xml:space="preserve">’s major federal programs.  </w:t>
      </w:r>
      <w:r w:rsidRPr="001951F9">
        <w:rPr>
          <w:rFonts w:cs="Arial"/>
          <w:i/>
          <w:caps/>
          <w:sz w:val="20"/>
        </w:rPr>
        <w:t xml:space="preserve">(Be more specific if the opinion on compliance for </w:t>
      </w:r>
      <w:smartTag w:uri="urn:schemas-microsoft-com:office:smarttags" w:element="stockticker">
        <w:r w:rsidRPr="001951F9">
          <w:rPr>
            <w:rFonts w:cs="Arial"/>
            <w:i/>
            <w:caps/>
            <w:sz w:val="20"/>
          </w:rPr>
          <w:t>one</w:t>
        </w:r>
      </w:smartTag>
      <w:r w:rsidRPr="001951F9">
        <w:rPr>
          <w:rFonts w:cs="Arial"/>
          <w:i/>
          <w:caps/>
          <w:sz w:val="20"/>
        </w:rPr>
        <w:t xml:space="preserve"> program is different than for another program)</w:t>
      </w:r>
    </w:p>
    <w:p w14:paraId="6B6A2127" w14:textId="77777777" w:rsidR="00A20A0B" w:rsidRPr="001951F9" w:rsidRDefault="00A20A0B" w:rsidP="00AF3458">
      <w:pPr>
        <w:ind w:left="720" w:hanging="720"/>
        <w:rPr>
          <w:rFonts w:cs="Arial"/>
          <w:sz w:val="20"/>
        </w:rPr>
      </w:pPr>
    </w:p>
    <w:p w14:paraId="6186BFB7" w14:textId="77777777" w:rsidR="00A20A0B" w:rsidRPr="001951F9" w:rsidRDefault="00B7614C" w:rsidP="00A371BA">
      <w:pPr>
        <w:ind w:left="360" w:hanging="360"/>
        <w:rPr>
          <w:rFonts w:cs="Arial"/>
          <w:sz w:val="20"/>
        </w:rPr>
      </w:pPr>
      <w:r w:rsidRPr="001951F9">
        <w:rPr>
          <w:rFonts w:cs="Arial"/>
          <w:b/>
          <w:sz w:val="20"/>
        </w:rPr>
        <w:t>f</w:t>
      </w:r>
      <w:r w:rsidR="00A20A0B" w:rsidRPr="001951F9">
        <w:rPr>
          <w:rFonts w:cs="Arial"/>
          <w:b/>
          <w:sz w:val="20"/>
        </w:rPr>
        <w:t>.</w:t>
      </w:r>
      <w:r w:rsidR="00A20A0B" w:rsidRPr="001951F9">
        <w:rPr>
          <w:rFonts w:cs="Arial"/>
          <w:sz w:val="20"/>
        </w:rPr>
        <w:tab/>
        <w:t xml:space="preserve">Our audit did not disclose any audit findings </w:t>
      </w:r>
      <w:r w:rsidR="006C5E2F" w:rsidRPr="006C5E2F">
        <w:rPr>
          <w:rFonts w:cs="Arial"/>
          <w:sz w:val="20"/>
        </w:rPr>
        <w:t>that are required to be reported in accordance with 2 CFR 200.516(a)</w:t>
      </w:r>
      <w:r w:rsidR="006C5E2F">
        <w:rPr>
          <w:rFonts w:cs="Arial"/>
          <w:sz w:val="20"/>
        </w:rPr>
        <w:t>.</w:t>
      </w:r>
      <w:r w:rsidRPr="001951F9">
        <w:rPr>
          <w:rFonts w:cs="Arial"/>
          <w:sz w:val="20"/>
        </w:rPr>
        <w:t xml:space="preserve"> </w:t>
      </w:r>
      <w:r w:rsidRPr="001951F9">
        <w:rPr>
          <w:rFonts w:cs="Arial"/>
          <w:b/>
          <w:sz w:val="20"/>
        </w:rPr>
        <w:t>OR</w:t>
      </w:r>
      <w:r w:rsidR="00A20A0B" w:rsidRPr="001951F9">
        <w:rPr>
          <w:rFonts w:cs="Arial"/>
          <w:sz w:val="20"/>
        </w:rPr>
        <w:t xml:space="preserve"> </w:t>
      </w:r>
      <w:r w:rsidRPr="001951F9">
        <w:rPr>
          <w:rFonts w:cs="Arial"/>
          <w:sz w:val="20"/>
        </w:rPr>
        <w:t xml:space="preserve">Our audit disclosed audit findings that are required to be </w:t>
      </w:r>
      <w:r w:rsidR="006C5E2F" w:rsidRPr="006C5E2F">
        <w:rPr>
          <w:rFonts w:cs="Arial"/>
          <w:sz w:val="20"/>
        </w:rPr>
        <w:t>reported in accordance with 2 CFR 200.516(a)</w:t>
      </w:r>
      <w:r w:rsidR="006C5E2F">
        <w:rPr>
          <w:rFonts w:cs="Arial"/>
          <w:sz w:val="20"/>
        </w:rPr>
        <w:t>.</w:t>
      </w:r>
      <w:r w:rsidRPr="001951F9">
        <w:rPr>
          <w:rFonts w:cs="Arial"/>
          <w:sz w:val="20"/>
        </w:rPr>
        <w:t xml:space="preserve">  See finding number(s) _____</w:t>
      </w:r>
      <w:r w:rsidR="00A20A0B" w:rsidRPr="001951F9">
        <w:rPr>
          <w:rFonts w:cs="Arial"/>
          <w:sz w:val="20"/>
        </w:rPr>
        <w:t xml:space="preserve">  </w:t>
      </w:r>
    </w:p>
    <w:p w14:paraId="0975B4B6" w14:textId="77777777" w:rsidR="00A20A0B" w:rsidRPr="001951F9" w:rsidRDefault="00A20A0B" w:rsidP="00AF3458">
      <w:pPr>
        <w:ind w:left="720" w:hanging="720"/>
        <w:rPr>
          <w:rFonts w:cs="Arial"/>
          <w:b/>
          <w:sz w:val="20"/>
        </w:rPr>
      </w:pPr>
    </w:p>
    <w:p w14:paraId="03A26CCF" w14:textId="77777777" w:rsidR="00A20A0B" w:rsidRPr="001951F9" w:rsidRDefault="008804EA" w:rsidP="00A371BA">
      <w:pPr>
        <w:ind w:left="360" w:hanging="360"/>
        <w:rPr>
          <w:rFonts w:cs="Arial"/>
          <w:sz w:val="20"/>
        </w:rPr>
      </w:pPr>
      <w:r w:rsidRPr="001951F9">
        <w:rPr>
          <w:rFonts w:cs="Arial"/>
          <w:b/>
          <w:sz w:val="20"/>
        </w:rPr>
        <w:t>g</w:t>
      </w:r>
      <w:r w:rsidR="00A20A0B" w:rsidRPr="001951F9">
        <w:rPr>
          <w:rFonts w:cs="Arial"/>
          <w:b/>
          <w:sz w:val="20"/>
        </w:rPr>
        <w:t>.</w:t>
      </w:r>
      <w:r w:rsidR="00A20A0B" w:rsidRPr="001951F9">
        <w:rPr>
          <w:rFonts w:cs="Arial"/>
          <w:b/>
          <w:sz w:val="20"/>
        </w:rPr>
        <w:tab/>
      </w:r>
      <w:r w:rsidR="00A20A0B" w:rsidRPr="001951F9">
        <w:rPr>
          <w:rFonts w:cs="Arial"/>
          <w:sz w:val="20"/>
        </w:rPr>
        <w:t>The federal awards tested as major programs were:</w:t>
      </w:r>
    </w:p>
    <w:p w14:paraId="0934E7A4" w14:textId="77777777" w:rsidR="00A20A0B" w:rsidRPr="001951F9" w:rsidRDefault="00A20A0B" w:rsidP="00AF3458">
      <w:pPr>
        <w:rPr>
          <w:rFonts w:cs="Arial"/>
          <w:sz w:val="20"/>
        </w:rPr>
      </w:pPr>
    </w:p>
    <w:p w14:paraId="4DA73906" w14:textId="2073C7FD" w:rsidR="00A20A0B" w:rsidRPr="001951F9" w:rsidRDefault="00A20A0B" w:rsidP="00A371BA">
      <w:pPr>
        <w:ind w:left="360"/>
        <w:rPr>
          <w:rFonts w:cs="Arial"/>
          <w:sz w:val="20"/>
        </w:rPr>
      </w:pPr>
      <w:r w:rsidRPr="001951F9">
        <w:rPr>
          <w:rFonts w:cs="Arial"/>
          <w:sz w:val="20"/>
        </w:rPr>
        <w:t>1.</w:t>
      </w:r>
      <w:r w:rsidR="006C5E2F">
        <w:rPr>
          <w:rFonts w:cs="Arial"/>
          <w:sz w:val="20"/>
        </w:rPr>
        <w:tab/>
        <w:t>(</w:t>
      </w:r>
      <w:r w:rsidR="00316A1E">
        <w:rPr>
          <w:rFonts w:cs="Arial"/>
          <w:sz w:val="20"/>
        </w:rPr>
        <w:t>Assistance Listing</w:t>
      </w:r>
      <w:r w:rsidR="006C5E2F">
        <w:rPr>
          <w:rFonts w:cs="Arial"/>
          <w:sz w:val="20"/>
        </w:rPr>
        <w:t xml:space="preserve"> Number)</w:t>
      </w:r>
      <w:r w:rsidR="006C5E2F">
        <w:rPr>
          <w:rFonts w:cs="Arial"/>
          <w:sz w:val="20"/>
        </w:rPr>
        <w:tab/>
        <w:t>(Name of Federal Program or Cluster)</w:t>
      </w:r>
    </w:p>
    <w:p w14:paraId="234368BC" w14:textId="28B7E0BA" w:rsidR="00A20A0B" w:rsidRPr="001951F9" w:rsidRDefault="00A20A0B" w:rsidP="00A371BA">
      <w:pPr>
        <w:ind w:left="360"/>
        <w:rPr>
          <w:rFonts w:cs="Arial"/>
          <w:sz w:val="20"/>
        </w:rPr>
      </w:pPr>
      <w:r w:rsidRPr="001951F9">
        <w:rPr>
          <w:rFonts w:cs="Arial"/>
          <w:sz w:val="20"/>
        </w:rPr>
        <w:lastRenderedPageBreak/>
        <w:t>2.</w:t>
      </w:r>
    </w:p>
    <w:p w14:paraId="6C15A7B2" w14:textId="77777777" w:rsidR="00B7614C" w:rsidRPr="001951F9" w:rsidRDefault="00B7614C" w:rsidP="00AF3458">
      <w:pPr>
        <w:rPr>
          <w:rFonts w:cs="Arial"/>
          <w:sz w:val="20"/>
        </w:rPr>
      </w:pPr>
    </w:p>
    <w:p w14:paraId="15CF48BC" w14:textId="77777777" w:rsidR="00B7614C" w:rsidRPr="00316A1E" w:rsidRDefault="008804EA" w:rsidP="00A371BA">
      <w:pPr>
        <w:ind w:left="720"/>
        <w:rPr>
          <w:rFonts w:cs="Arial"/>
          <w:b/>
          <w:i/>
          <w:color w:val="FF0000"/>
          <w:sz w:val="16"/>
          <w:szCs w:val="16"/>
        </w:rPr>
      </w:pPr>
      <w:r w:rsidRPr="00316A1E">
        <w:rPr>
          <w:rFonts w:cs="Arial"/>
          <w:b/>
          <w:i/>
          <w:color w:val="FF0000"/>
          <w:sz w:val="16"/>
          <w:szCs w:val="16"/>
        </w:rPr>
        <w:t>[NOTE - THE NAME OF THE FEDERAL PROGRAM OR CLUSTER SHOULD BE THE SAME AS THAT LISTED IN THE SCHEDULE OF EXPENDITURES OF FEDERAL AWARDS.  FOR CLUSTERS, AUDITORS ARE REQUIRED ONLY TO LIST THE NAME OF THE CLUSTER AND NOT EACH INDIVIDUAL PROGRAM WITHIN THE CLUSTER]</w:t>
      </w:r>
    </w:p>
    <w:p w14:paraId="4C260B85" w14:textId="77777777" w:rsidR="00A20A0B" w:rsidRPr="001951F9" w:rsidRDefault="00A20A0B" w:rsidP="00AF3458">
      <w:pPr>
        <w:rPr>
          <w:rFonts w:cs="Arial"/>
          <w:sz w:val="20"/>
        </w:rPr>
      </w:pPr>
    </w:p>
    <w:p w14:paraId="6A94C222" w14:textId="77777777" w:rsidR="00A20A0B" w:rsidRPr="001951F9" w:rsidRDefault="008804EA" w:rsidP="00A371BA">
      <w:pPr>
        <w:ind w:left="360" w:hanging="360"/>
        <w:rPr>
          <w:rFonts w:cs="Arial"/>
          <w:sz w:val="20"/>
        </w:rPr>
      </w:pPr>
      <w:r w:rsidRPr="001951F9">
        <w:rPr>
          <w:rFonts w:cs="Arial"/>
          <w:b/>
          <w:sz w:val="20"/>
        </w:rPr>
        <w:t>h</w:t>
      </w:r>
      <w:r w:rsidR="00A20A0B" w:rsidRPr="001951F9">
        <w:rPr>
          <w:rFonts w:cs="Arial"/>
          <w:b/>
          <w:sz w:val="20"/>
        </w:rPr>
        <w:t>.</w:t>
      </w:r>
      <w:r w:rsidR="00A20A0B" w:rsidRPr="001951F9">
        <w:rPr>
          <w:rFonts w:cs="Arial"/>
          <w:sz w:val="20"/>
        </w:rPr>
        <w:tab/>
        <w:t xml:space="preserve">The dollar threshold used to distinguish between Type A and Type B federal award programs was </w:t>
      </w:r>
      <w:r w:rsidR="00470033">
        <w:rPr>
          <w:rFonts w:cs="Arial"/>
          <w:sz w:val="20"/>
        </w:rPr>
        <w:t>$750,000</w:t>
      </w:r>
      <w:r w:rsidR="00A20A0B" w:rsidRPr="001951F9">
        <w:rPr>
          <w:rFonts w:cs="Arial"/>
          <w:sz w:val="20"/>
        </w:rPr>
        <w:t>.</w:t>
      </w:r>
    </w:p>
    <w:p w14:paraId="67E883DE" w14:textId="77777777" w:rsidR="00A20A0B" w:rsidRPr="001951F9" w:rsidRDefault="00A20A0B" w:rsidP="00AF3458">
      <w:pPr>
        <w:ind w:left="720" w:hanging="720"/>
        <w:rPr>
          <w:rFonts w:cs="Arial"/>
          <w:sz w:val="20"/>
        </w:rPr>
      </w:pPr>
    </w:p>
    <w:p w14:paraId="5E17BC9B" w14:textId="77777777" w:rsidR="00A20A0B" w:rsidRPr="001951F9" w:rsidRDefault="008804EA" w:rsidP="00A371BA">
      <w:pPr>
        <w:ind w:left="360" w:hanging="360"/>
        <w:rPr>
          <w:rFonts w:cs="Arial"/>
          <w:sz w:val="20"/>
        </w:rPr>
      </w:pPr>
      <w:r w:rsidRPr="001951F9">
        <w:rPr>
          <w:rFonts w:cs="Arial"/>
          <w:b/>
          <w:sz w:val="20"/>
        </w:rPr>
        <w:t>i</w:t>
      </w:r>
      <w:r w:rsidR="00A20A0B" w:rsidRPr="001951F9">
        <w:rPr>
          <w:rFonts w:cs="Arial"/>
          <w:b/>
          <w:sz w:val="20"/>
        </w:rPr>
        <w:t>.</w:t>
      </w:r>
      <w:r w:rsidR="00A20A0B" w:rsidRPr="001951F9">
        <w:rPr>
          <w:rFonts w:cs="Arial"/>
          <w:sz w:val="20"/>
        </w:rPr>
        <w:tab/>
      </w:r>
      <w:r w:rsidR="00AF3458" w:rsidRPr="001951F9">
        <w:rPr>
          <w:rFonts w:cs="Arial"/>
          <w:sz w:val="20"/>
        </w:rPr>
        <w:t xml:space="preserve">___________________ </w:t>
      </w:r>
      <w:r w:rsidR="00A20A0B" w:rsidRPr="001951F9">
        <w:rPr>
          <w:rFonts w:cs="Arial"/>
          <w:sz w:val="20"/>
        </w:rPr>
        <w:t xml:space="preserve">(ENTER NAME OF ENTITY) did </w:t>
      </w:r>
      <w:r w:rsidR="00106EA0" w:rsidRPr="001951F9">
        <w:rPr>
          <w:rFonts w:cs="Arial"/>
          <w:b/>
          <w:sz w:val="20"/>
        </w:rPr>
        <w:t>(did not)</w:t>
      </w:r>
      <w:r w:rsidR="00106EA0" w:rsidRPr="001951F9">
        <w:rPr>
          <w:rFonts w:cs="Arial"/>
          <w:sz w:val="20"/>
        </w:rPr>
        <w:t xml:space="preserve"> </w:t>
      </w:r>
      <w:r w:rsidR="00A20A0B" w:rsidRPr="001951F9">
        <w:rPr>
          <w:rFonts w:cs="Arial"/>
          <w:sz w:val="20"/>
        </w:rPr>
        <w:t xml:space="preserve">qualify as a low-risk </w:t>
      </w:r>
      <w:r w:rsidRPr="001951F9">
        <w:rPr>
          <w:rFonts w:cs="Arial"/>
          <w:sz w:val="20"/>
        </w:rPr>
        <w:t>auditee</w:t>
      </w:r>
      <w:r w:rsidR="00A20A0B" w:rsidRPr="001951F9">
        <w:rPr>
          <w:rFonts w:cs="Arial"/>
          <w:sz w:val="20"/>
        </w:rPr>
        <w:t>.</w:t>
      </w:r>
    </w:p>
    <w:p w14:paraId="4FAB61CC" w14:textId="2F6ED9A2" w:rsidR="00A20A0B" w:rsidRDefault="00A20A0B" w:rsidP="00AF3458">
      <w:pPr>
        <w:rPr>
          <w:rFonts w:cs="Arial"/>
          <w:sz w:val="20"/>
        </w:rPr>
      </w:pPr>
    </w:p>
    <w:p w14:paraId="4A9FDA57" w14:textId="77777777" w:rsidR="00316A1E" w:rsidRPr="001951F9" w:rsidRDefault="00316A1E" w:rsidP="00AF3458">
      <w:pPr>
        <w:rPr>
          <w:rFonts w:cs="Arial"/>
          <w:sz w:val="20"/>
        </w:rPr>
      </w:pPr>
    </w:p>
    <w:p w14:paraId="1C18F0B1" w14:textId="75FDE8C6" w:rsidR="00316A1E" w:rsidRDefault="00316A1E" w:rsidP="00316A1E">
      <w:pPr>
        <w:jc w:val="center"/>
        <w:rPr>
          <w:rFonts w:cs="Arial"/>
          <w:b/>
          <w:sz w:val="20"/>
          <w:u w:val="single"/>
        </w:rPr>
      </w:pPr>
      <w:r w:rsidRPr="00316A1E">
        <w:rPr>
          <w:rFonts w:cs="Arial"/>
          <w:b/>
          <w:sz w:val="20"/>
          <w:u w:val="single"/>
        </w:rPr>
        <w:t>Section II – Financial Statement Findings</w:t>
      </w:r>
    </w:p>
    <w:p w14:paraId="28D7ECDE" w14:textId="7EA6BAB7" w:rsidR="00316A1E" w:rsidRDefault="00316A1E" w:rsidP="00316A1E">
      <w:pPr>
        <w:jc w:val="center"/>
        <w:rPr>
          <w:rFonts w:cs="Arial"/>
          <w:b/>
          <w:sz w:val="20"/>
          <w:u w:val="single"/>
        </w:rPr>
      </w:pPr>
    </w:p>
    <w:p w14:paraId="5D55F5EA" w14:textId="38EFF8CC" w:rsidR="00316A1E" w:rsidRPr="00316A1E" w:rsidRDefault="00316A1E" w:rsidP="00316A1E">
      <w:pPr>
        <w:jc w:val="center"/>
        <w:rPr>
          <w:rFonts w:cs="Arial"/>
          <w:b/>
          <w:color w:val="FF0000"/>
          <w:sz w:val="16"/>
          <w:szCs w:val="16"/>
          <w:u w:val="single"/>
        </w:rPr>
      </w:pPr>
      <w:r w:rsidRPr="00316A1E">
        <w:rPr>
          <w:rFonts w:cs="Arial"/>
          <w:i/>
          <w:color w:val="FF0000"/>
          <w:sz w:val="16"/>
          <w:szCs w:val="16"/>
        </w:rPr>
        <w:t xml:space="preserve">(NOTE TO AUDITORS-IF THE COMMENT IS A CARRY FORWARD REPEAT FROM PRIOR AUDITS, </w:t>
      </w:r>
      <w:r>
        <w:rPr>
          <w:rFonts w:cs="Arial"/>
          <w:i/>
          <w:color w:val="FF0000"/>
          <w:sz w:val="16"/>
          <w:szCs w:val="16"/>
        </w:rPr>
        <w:t xml:space="preserve">CONSIDER </w:t>
      </w:r>
      <w:r w:rsidRPr="00316A1E">
        <w:rPr>
          <w:rFonts w:cs="Arial"/>
          <w:i/>
          <w:color w:val="FF0000"/>
          <w:sz w:val="16"/>
          <w:szCs w:val="16"/>
        </w:rPr>
        <w:t>ENTER</w:t>
      </w:r>
      <w:r>
        <w:rPr>
          <w:rFonts w:cs="Arial"/>
          <w:i/>
          <w:color w:val="FF0000"/>
          <w:sz w:val="16"/>
          <w:szCs w:val="16"/>
        </w:rPr>
        <w:t>ING</w:t>
      </w:r>
      <w:r w:rsidRPr="00316A1E">
        <w:rPr>
          <w:rFonts w:cs="Arial"/>
          <w:i/>
          <w:color w:val="FF0000"/>
          <w:sz w:val="16"/>
          <w:szCs w:val="16"/>
        </w:rPr>
        <w:t xml:space="preserve"> THE NUMBER OF AUDITS THAT THIS COMMENT HAS APPEARED IN.  FOR EXAMPLE, STATE SOMETHING LIKE, “THIS IS THE THIRD CONSECUTIVE AUDIT REPORT IN WHICH THIS FINDING HAS APPEARED.”)</w:t>
      </w:r>
    </w:p>
    <w:p w14:paraId="55EF2E95" w14:textId="77777777" w:rsidR="00316A1E" w:rsidRDefault="00316A1E" w:rsidP="00AF3458">
      <w:pPr>
        <w:rPr>
          <w:rFonts w:cs="Arial"/>
          <w:b/>
          <w:sz w:val="20"/>
        </w:rPr>
      </w:pPr>
    </w:p>
    <w:p w14:paraId="1A69A612" w14:textId="77777777" w:rsidR="00316A1E" w:rsidRPr="001951F9" w:rsidRDefault="00316A1E" w:rsidP="00316A1E">
      <w:pPr>
        <w:rPr>
          <w:rFonts w:cs="Arial"/>
          <w:b/>
          <w:i/>
          <w:sz w:val="20"/>
        </w:rPr>
      </w:pPr>
      <w:r w:rsidRPr="001951F9">
        <w:rPr>
          <w:rFonts w:cs="Arial"/>
          <w:b/>
          <w:i/>
          <w:sz w:val="20"/>
        </w:rPr>
        <w:t>Internal Control-Related Findings - Material Weaknesses:</w:t>
      </w:r>
    </w:p>
    <w:p w14:paraId="6214C6BF" w14:textId="77777777" w:rsidR="00316A1E" w:rsidRPr="001951F9" w:rsidRDefault="00316A1E" w:rsidP="00316A1E">
      <w:pPr>
        <w:ind w:left="360"/>
        <w:rPr>
          <w:rFonts w:cs="Arial"/>
          <w:sz w:val="20"/>
        </w:rPr>
      </w:pPr>
    </w:p>
    <w:p w14:paraId="52196ECB" w14:textId="77777777" w:rsidR="00316A1E" w:rsidRPr="001951F9" w:rsidRDefault="00316A1E" w:rsidP="00316A1E">
      <w:pPr>
        <w:ind w:left="360"/>
        <w:rPr>
          <w:rFonts w:cs="Arial"/>
          <w:b/>
          <w:i/>
          <w:sz w:val="20"/>
        </w:rPr>
      </w:pPr>
      <w:r w:rsidRPr="001951F9">
        <w:rPr>
          <w:rFonts w:cs="Arial"/>
          <w:b/>
          <w:i/>
          <w:sz w:val="20"/>
        </w:rPr>
        <w:t>Finding # _________</w:t>
      </w:r>
    </w:p>
    <w:p w14:paraId="34BC40AE" w14:textId="77777777" w:rsidR="00316A1E" w:rsidRPr="001951F9" w:rsidRDefault="00316A1E" w:rsidP="00316A1E">
      <w:pPr>
        <w:ind w:left="360"/>
        <w:rPr>
          <w:rFonts w:cs="Arial"/>
          <w:sz w:val="20"/>
        </w:rPr>
      </w:pPr>
    </w:p>
    <w:p w14:paraId="350A325F" w14:textId="77777777" w:rsidR="00316A1E" w:rsidRPr="001951F9" w:rsidRDefault="00316A1E" w:rsidP="00316A1E">
      <w:pPr>
        <w:ind w:left="360"/>
        <w:rPr>
          <w:rFonts w:cs="Arial"/>
          <w:b/>
          <w:sz w:val="20"/>
        </w:rPr>
      </w:pPr>
      <w:r w:rsidRPr="001951F9">
        <w:rPr>
          <w:rFonts w:cs="Arial"/>
          <w:b/>
          <w:sz w:val="20"/>
        </w:rPr>
        <w:t xml:space="preserve">Criteria:  </w:t>
      </w:r>
    </w:p>
    <w:p w14:paraId="633B3436" w14:textId="77777777" w:rsidR="00316A1E" w:rsidRPr="001951F9" w:rsidRDefault="00316A1E" w:rsidP="00316A1E">
      <w:pPr>
        <w:ind w:left="360"/>
        <w:rPr>
          <w:rFonts w:cs="Arial"/>
          <w:sz w:val="20"/>
        </w:rPr>
      </w:pPr>
    </w:p>
    <w:p w14:paraId="714EE351" w14:textId="77777777" w:rsidR="00316A1E" w:rsidRPr="001951F9" w:rsidRDefault="00316A1E" w:rsidP="00316A1E">
      <w:pPr>
        <w:ind w:left="360"/>
        <w:rPr>
          <w:rFonts w:cs="Arial"/>
          <w:b/>
          <w:sz w:val="20"/>
        </w:rPr>
      </w:pPr>
      <w:r w:rsidRPr="001951F9">
        <w:rPr>
          <w:rFonts w:cs="Arial"/>
          <w:b/>
          <w:sz w:val="20"/>
        </w:rPr>
        <w:t>Condition:</w:t>
      </w:r>
    </w:p>
    <w:p w14:paraId="7A73833F" w14:textId="62F4DCAC" w:rsidR="00316A1E" w:rsidRDefault="00316A1E" w:rsidP="00316A1E">
      <w:pPr>
        <w:ind w:left="360"/>
        <w:rPr>
          <w:rFonts w:cs="Arial"/>
          <w:sz w:val="20"/>
        </w:rPr>
      </w:pPr>
    </w:p>
    <w:p w14:paraId="519691ED" w14:textId="023C9CF2"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66C29337" w14:textId="77777777" w:rsidR="00316A1E" w:rsidRPr="001951F9" w:rsidRDefault="00316A1E" w:rsidP="00316A1E">
      <w:pPr>
        <w:ind w:left="360"/>
        <w:rPr>
          <w:rFonts w:cs="Arial"/>
          <w:sz w:val="20"/>
        </w:rPr>
      </w:pPr>
    </w:p>
    <w:p w14:paraId="7337933D" w14:textId="4BFE19BB"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36189242" w14:textId="77777777" w:rsidR="00316A1E" w:rsidRPr="001951F9" w:rsidRDefault="00316A1E" w:rsidP="00316A1E">
      <w:pPr>
        <w:ind w:left="360"/>
        <w:rPr>
          <w:rFonts w:cs="Arial"/>
          <w:sz w:val="20"/>
        </w:rPr>
      </w:pPr>
    </w:p>
    <w:p w14:paraId="68E2D8F6" w14:textId="77777777" w:rsidR="00316A1E" w:rsidRPr="001951F9" w:rsidRDefault="00316A1E" w:rsidP="00316A1E">
      <w:pPr>
        <w:ind w:left="360"/>
        <w:rPr>
          <w:rFonts w:cs="Arial"/>
          <w:b/>
          <w:sz w:val="20"/>
        </w:rPr>
      </w:pPr>
      <w:r w:rsidRPr="001951F9">
        <w:rPr>
          <w:rFonts w:cs="Arial"/>
          <w:b/>
          <w:sz w:val="20"/>
        </w:rPr>
        <w:t>Recommendation:</w:t>
      </w:r>
    </w:p>
    <w:p w14:paraId="61AA36C6" w14:textId="77777777" w:rsidR="00316A1E" w:rsidRPr="001951F9" w:rsidRDefault="00316A1E" w:rsidP="00316A1E">
      <w:pPr>
        <w:ind w:left="360"/>
        <w:rPr>
          <w:rFonts w:cs="Arial"/>
          <w:sz w:val="20"/>
        </w:rPr>
      </w:pPr>
    </w:p>
    <w:p w14:paraId="5A0428DD"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CA08571" w14:textId="77777777" w:rsidR="00316A1E" w:rsidRPr="001951F9" w:rsidRDefault="00316A1E" w:rsidP="00316A1E">
      <w:pPr>
        <w:ind w:left="360"/>
        <w:rPr>
          <w:rFonts w:cs="Arial"/>
          <w:sz w:val="20"/>
        </w:rPr>
      </w:pPr>
    </w:p>
    <w:p w14:paraId="652C341D" w14:textId="77777777" w:rsidR="00316A1E" w:rsidRPr="001951F9" w:rsidRDefault="00316A1E" w:rsidP="00316A1E">
      <w:pPr>
        <w:rPr>
          <w:rFonts w:cs="Arial"/>
          <w:b/>
          <w:i/>
          <w:sz w:val="20"/>
        </w:rPr>
      </w:pPr>
      <w:r w:rsidRPr="001951F9">
        <w:rPr>
          <w:rFonts w:cs="Arial"/>
          <w:b/>
          <w:i/>
          <w:sz w:val="20"/>
        </w:rPr>
        <w:t>Internal Control-Related Findings - Significant Deficiencies:</w:t>
      </w:r>
    </w:p>
    <w:p w14:paraId="6BD8244F" w14:textId="77777777" w:rsidR="00316A1E" w:rsidRDefault="00316A1E" w:rsidP="00316A1E">
      <w:pPr>
        <w:rPr>
          <w:rFonts w:cs="Arial"/>
          <w:sz w:val="20"/>
        </w:rPr>
      </w:pPr>
    </w:p>
    <w:p w14:paraId="5C21184E" w14:textId="77777777" w:rsidR="00316A1E" w:rsidRPr="001951F9" w:rsidRDefault="00316A1E" w:rsidP="00316A1E">
      <w:pPr>
        <w:ind w:left="360"/>
        <w:rPr>
          <w:rFonts w:cs="Arial"/>
          <w:b/>
          <w:i/>
          <w:sz w:val="20"/>
        </w:rPr>
      </w:pPr>
      <w:r w:rsidRPr="001951F9">
        <w:rPr>
          <w:rFonts w:cs="Arial"/>
          <w:b/>
          <w:i/>
          <w:sz w:val="20"/>
        </w:rPr>
        <w:t>Finding # _________</w:t>
      </w:r>
    </w:p>
    <w:p w14:paraId="7CAE5AD3" w14:textId="77777777" w:rsidR="00316A1E" w:rsidRPr="001951F9" w:rsidRDefault="00316A1E" w:rsidP="00316A1E">
      <w:pPr>
        <w:ind w:left="360"/>
        <w:rPr>
          <w:rFonts w:cs="Arial"/>
          <w:sz w:val="20"/>
        </w:rPr>
      </w:pPr>
    </w:p>
    <w:p w14:paraId="47DF3F79" w14:textId="77777777" w:rsidR="00316A1E" w:rsidRPr="001951F9" w:rsidRDefault="00316A1E" w:rsidP="00316A1E">
      <w:pPr>
        <w:ind w:left="360"/>
        <w:rPr>
          <w:rFonts w:cs="Arial"/>
          <w:b/>
          <w:sz w:val="20"/>
        </w:rPr>
      </w:pPr>
      <w:r w:rsidRPr="001951F9">
        <w:rPr>
          <w:rFonts w:cs="Arial"/>
          <w:b/>
          <w:sz w:val="20"/>
        </w:rPr>
        <w:t xml:space="preserve">Criteria:  </w:t>
      </w:r>
    </w:p>
    <w:p w14:paraId="5A92D14F" w14:textId="77777777" w:rsidR="00316A1E" w:rsidRPr="001951F9" w:rsidRDefault="00316A1E" w:rsidP="00316A1E">
      <w:pPr>
        <w:ind w:left="360"/>
        <w:rPr>
          <w:rFonts w:cs="Arial"/>
          <w:sz w:val="20"/>
        </w:rPr>
      </w:pPr>
    </w:p>
    <w:p w14:paraId="4D74A10F" w14:textId="77777777" w:rsidR="00316A1E" w:rsidRPr="001951F9" w:rsidRDefault="00316A1E" w:rsidP="00316A1E">
      <w:pPr>
        <w:ind w:left="360"/>
        <w:rPr>
          <w:rFonts w:cs="Arial"/>
          <w:b/>
          <w:sz w:val="20"/>
        </w:rPr>
      </w:pPr>
      <w:r w:rsidRPr="001951F9">
        <w:rPr>
          <w:rFonts w:cs="Arial"/>
          <w:b/>
          <w:sz w:val="20"/>
        </w:rPr>
        <w:t>Condition:</w:t>
      </w:r>
    </w:p>
    <w:p w14:paraId="0E53A2BB" w14:textId="77777777" w:rsidR="00316A1E" w:rsidRDefault="00316A1E" w:rsidP="00316A1E">
      <w:pPr>
        <w:ind w:left="360"/>
        <w:rPr>
          <w:rFonts w:cs="Arial"/>
          <w:sz w:val="20"/>
        </w:rPr>
      </w:pPr>
    </w:p>
    <w:p w14:paraId="39969116" w14:textId="77777777"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6048D8D3" w14:textId="77777777" w:rsidR="00316A1E" w:rsidRPr="001951F9" w:rsidRDefault="00316A1E" w:rsidP="00316A1E">
      <w:pPr>
        <w:ind w:left="360"/>
        <w:rPr>
          <w:rFonts w:cs="Arial"/>
          <w:sz w:val="20"/>
        </w:rPr>
      </w:pPr>
    </w:p>
    <w:p w14:paraId="65B2FCB4" w14:textId="77777777"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1E956E5E" w14:textId="77777777" w:rsidR="00316A1E" w:rsidRPr="001951F9" w:rsidRDefault="00316A1E" w:rsidP="00316A1E">
      <w:pPr>
        <w:ind w:left="360"/>
        <w:rPr>
          <w:rFonts w:cs="Arial"/>
          <w:sz w:val="20"/>
        </w:rPr>
      </w:pPr>
    </w:p>
    <w:p w14:paraId="65B7D1FB" w14:textId="77777777" w:rsidR="00316A1E" w:rsidRPr="001951F9" w:rsidRDefault="00316A1E" w:rsidP="00316A1E">
      <w:pPr>
        <w:ind w:left="360"/>
        <w:rPr>
          <w:rFonts w:cs="Arial"/>
          <w:b/>
          <w:sz w:val="20"/>
        </w:rPr>
      </w:pPr>
      <w:r w:rsidRPr="001951F9">
        <w:rPr>
          <w:rFonts w:cs="Arial"/>
          <w:b/>
          <w:sz w:val="20"/>
        </w:rPr>
        <w:t>Recommendation:</w:t>
      </w:r>
    </w:p>
    <w:p w14:paraId="57FF6F1C" w14:textId="77777777" w:rsidR="00316A1E" w:rsidRPr="001951F9" w:rsidRDefault="00316A1E" w:rsidP="00316A1E">
      <w:pPr>
        <w:ind w:left="360"/>
        <w:rPr>
          <w:rFonts w:cs="Arial"/>
          <w:sz w:val="20"/>
        </w:rPr>
      </w:pPr>
    </w:p>
    <w:p w14:paraId="7D5678B5"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99BADB4" w14:textId="77777777" w:rsidR="00316A1E" w:rsidRPr="001951F9" w:rsidRDefault="00316A1E" w:rsidP="00316A1E">
      <w:pPr>
        <w:ind w:left="360"/>
        <w:rPr>
          <w:rFonts w:cs="Arial"/>
          <w:sz w:val="20"/>
        </w:rPr>
      </w:pPr>
    </w:p>
    <w:p w14:paraId="1463C87B" w14:textId="77777777" w:rsidR="00316A1E" w:rsidRPr="001951F9" w:rsidRDefault="00316A1E" w:rsidP="00316A1E">
      <w:pPr>
        <w:rPr>
          <w:rFonts w:cs="Arial"/>
          <w:b/>
          <w:i/>
          <w:sz w:val="20"/>
        </w:rPr>
      </w:pPr>
      <w:r w:rsidRPr="001951F9">
        <w:rPr>
          <w:rFonts w:cs="Arial"/>
          <w:b/>
          <w:i/>
          <w:sz w:val="20"/>
        </w:rPr>
        <w:t>Compliance and Other Matters:</w:t>
      </w:r>
    </w:p>
    <w:p w14:paraId="530ED459" w14:textId="77777777" w:rsidR="00316A1E" w:rsidRPr="001951F9" w:rsidRDefault="00316A1E" w:rsidP="00316A1E">
      <w:pPr>
        <w:rPr>
          <w:rFonts w:cs="Arial"/>
          <w:sz w:val="20"/>
        </w:rPr>
      </w:pPr>
    </w:p>
    <w:p w14:paraId="50CFF8EC" w14:textId="77777777" w:rsidR="00316A1E" w:rsidRPr="001951F9" w:rsidRDefault="00316A1E" w:rsidP="00316A1E">
      <w:pPr>
        <w:ind w:left="360"/>
        <w:rPr>
          <w:rFonts w:cs="Arial"/>
          <w:b/>
          <w:i/>
          <w:sz w:val="20"/>
        </w:rPr>
      </w:pPr>
      <w:r w:rsidRPr="001951F9">
        <w:rPr>
          <w:rFonts w:cs="Arial"/>
          <w:b/>
          <w:i/>
          <w:sz w:val="20"/>
        </w:rPr>
        <w:t>Finding # _________</w:t>
      </w:r>
    </w:p>
    <w:p w14:paraId="558D56C4" w14:textId="77777777" w:rsidR="00316A1E" w:rsidRPr="001951F9" w:rsidRDefault="00316A1E" w:rsidP="00316A1E">
      <w:pPr>
        <w:ind w:left="360"/>
        <w:rPr>
          <w:rFonts w:cs="Arial"/>
          <w:sz w:val="20"/>
        </w:rPr>
      </w:pPr>
    </w:p>
    <w:p w14:paraId="2A467FA9" w14:textId="77777777" w:rsidR="00316A1E" w:rsidRPr="001951F9" w:rsidRDefault="00316A1E" w:rsidP="00316A1E">
      <w:pPr>
        <w:ind w:left="360"/>
        <w:rPr>
          <w:rFonts w:cs="Arial"/>
          <w:b/>
          <w:sz w:val="20"/>
        </w:rPr>
      </w:pPr>
      <w:r w:rsidRPr="001951F9">
        <w:rPr>
          <w:rFonts w:cs="Arial"/>
          <w:b/>
          <w:sz w:val="20"/>
        </w:rPr>
        <w:t xml:space="preserve">Criteria:  </w:t>
      </w:r>
    </w:p>
    <w:p w14:paraId="6D9C43CB" w14:textId="77777777" w:rsidR="00316A1E" w:rsidRPr="001951F9" w:rsidRDefault="00316A1E" w:rsidP="00316A1E">
      <w:pPr>
        <w:ind w:left="360"/>
        <w:rPr>
          <w:rFonts w:cs="Arial"/>
          <w:sz w:val="20"/>
        </w:rPr>
      </w:pPr>
    </w:p>
    <w:p w14:paraId="1EE1B4F0" w14:textId="77777777" w:rsidR="00316A1E" w:rsidRPr="001951F9" w:rsidRDefault="00316A1E" w:rsidP="00316A1E">
      <w:pPr>
        <w:ind w:left="360"/>
        <w:rPr>
          <w:rFonts w:cs="Arial"/>
          <w:b/>
          <w:sz w:val="20"/>
        </w:rPr>
      </w:pPr>
      <w:r w:rsidRPr="001951F9">
        <w:rPr>
          <w:rFonts w:cs="Arial"/>
          <w:b/>
          <w:sz w:val="20"/>
        </w:rPr>
        <w:t>Condition:</w:t>
      </w:r>
    </w:p>
    <w:p w14:paraId="53E72E22" w14:textId="77777777" w:rsidR="00316A1E" w:rsidRDefault="00316A1E" w:rsidP="00316A1E">
      <w:pPr>
        <w:ind w:left="360"/>
        <w:rPr>
          <w:rFonts w:cs="Arial"/>
          <w:sz w:val="20"/>
        </w:rPr>
      </w:pPr>
    </w:p>
    <w:p w14:paraId="66E1AB1C" w14:textId="77777777"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7A6E4C6D" w14:textId="77777777" w:rsidR="00316A1E" w:rsidRPr="001951F9" w:rsidRDefault="00316A1E" w:rsidP="00316A1E">
      <w:pPr>
        <w:ind w:left="360"/>
        <w:rPr>
          <w:rFonts w:cs="Arial"/>
          <w:sz w:val="20"/>
        </w:rPr>
      </w:pPr>
    </w:p>
    <w:p w14:paraId="7476EA14" w14:textId="77777777"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10FF0478" w14:textId="77777777" w:rsidR="00316A1E" w:rsidRPr="001951F9" w:rsidRDefault="00316A1E" w:rsidP="00316A1E">
      <w:pPr>
        <w:ind w:left="360"/>
        <w:rPr>
          <w:rFonts w:cs="Arial"/>
          <w:sz w:val="20"/>
        </w:rPr>
      </w:pPr>
    </w:p>
    <w:p w14:paraId="225B252B" w14:textId="77777777" w:rsidR="00316A1E" w:rsidRPr="001951F9" w:rsidRDefault="00316A1E" w:rsidP="00316A1E">
      <w:pPr>
        <w:ind w:left="360"/>
        <w:rPr>
          <w:rFonts w:cs="Arial"/>
          <w:b/>
          <w:sz w:val="20"/>
        </w:rPr>
      </w:pPr>
      <w:r w:rsidRPr="001951F9">
        <w:rPr>
          <w:rFonts w:cs="Arial"/>
          <w:b/>
          <w:sz w:val="20"/>
        </w:rPr>
        <w:t>Recommendation:</w:t>
      </w:r>
    </w:p>
    <w:p w14:paraId="1DADB798" w14:textId="77777777" w:rsidR="00316A1E" w:rsidRPr="001951F9" w:rsidRDefault="00316A1E" w:rsidP="00316A1E">
      <w:pPr>
        <w:ind w:left="360"/>
        <w:rPr>
          <w:rFonts w:cs="Arial"/>
          <w:sz w:val="20"/>
        </w:rPr>
      </w:pPr>
    </w:p>
    <w:p w14:paraId="2C68F4F2"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6257B75" w14:textId="6E78DC22" w:rsidR="00316A1E" w:rsidRDefault="00316A1E" w:rsidP="00316A1E">
      <w:pPr>
        <w:rPr>
          <w:rFonts w:cs="Arial"/>
          <w:sz w:val="20"/>
        </w:rPr>
      </w:pPr>
    </w:p>
    <w:p w14:paraId="2DA202C2" w14:textId="77777777" w:rsidR="00316A1E" w:rsidRPr="001951F9" w:rsidRDefault="00316A1E" w:rsidP="00316A1E">
      <w:pPr>
        <w:rPr>
          <w:rFonts w:cs="Arial"/>
          <w:sz w:val="20"/>
        </w:rPr>
      </w:pPr>
    </w:p>
    <w:p w14:paraId="46FE1EAE" w14:textId="77777777" w:rsidR="00316A1E" w:rsidRPr="001951F9" w:rsidRDefault="00316A1E" w:rsidP="00316A1E">
      <w:pPr>
        <w:rPr>
          <w:rFonts w:cs="Arial"/>
          <w:b/>
          <w:i/>
          <w:sz w:val="20"/>
        </w:rPr>
      </w:pPr>
      <w:r w:rsidRPr="001951F9">
        <w:rPr>
          <w:rFonts w:cs="Arial"/>
          <w:b/>
          <w:i/>
          <w:sz w:val="20"/>
        </w:rPr>
        <w:t>IF NO CURRENT OTHER AUDIT COMMENTS EXIST, THEN STATE:</w:t>
      </w:r>
    </w:p>
    <w:p w14:paraId="1DEBD79F" w14:textId="77777777" w:rsidR="00316A1E" w:rsidRPr="001951F9" w:rsidRDefault="00316A1E" w:rsidP="00316A1E">
      <w:pPr>
        <w:rPr>
          <w:rFonts w:cs="Arial"/>
          <w:sz w:val="20"/>
        </w:rPr>
      </w:pPr>
    </w:p>
    <w:p w14:paraId="7BBBC381" w14:textId="6A12CE15" w:rsidR="00316A1E" w:rsidRPr="001951F9" w:rsidRDefault="00316A1E" w:rsidP="00316A1E">
      <w:pPr>
        <w:rPr>
          <w:rFonts w:cs="Arial"/>
          <w:sz w:val="20"/>
        </w:rPr>
      </w:pPr>
      <w:r w:rsidRPr="001951F9">
        <w:rPr>
          <w:rFonts w:cs="Arial"/>
          <w:sz w:val="20"/>
        </w:rPr>
        <w:t xml:space="preserve">There are no written current </w:t>
      </w:r>
      <w:r>
        <w:rPr>
          <w:rFonts w:cs="Arial"/>
          <w:sz w:val="20"/>
        </w:rPr>
        <w:t xml:space="preserve">financial statement </w:t>
      </w:r>
      <w:r w:rsidRPr="001951F9">
        <w:rPr>
          <w:rFonts w:cs="Arial"/>
          <w:sz w:val="20"/>
        </w:rPr>
        <w:t>audit findings to report.</w:t>
      </w:r>
    </w:p>
    <w:p w14:paraId="6D481669" w14:textId="77777777" w:rsidR="00316A1E" w:rsidRPr="001951F9" w:rsidRDefault="00316A1E" w:rsidP="00316A1E">
      <w:pPr>
        <w:rPr>
          <w:rFonts w:cs="Arial"/>
          <w:sz w:val="20"/>
        </w:rPr>
      </w:pPr>
    </w:p>
    <w:p w14:paraId="01909F60" w14:textId="77777777" w:rsidR="00316A1E" w:rsidRDefault="00316A1E" w:rsidP="00316A1E">
      <w:pPr>
        <w:rPr>
          <w:rFonts w:cs="Arial"/>
          <w:b/>
          <w:i/>
          <w:sz w:val="20"/>
          <w:u w:val="single"/>
        </w:rPr>
      </w:pPr>
    </w:p>
    <w:p w14:paraId="1CC1E8DD" w14:textId="33DD4526" w:rsidR="00316A1E" w:rsidRPr="00316A1E" w:rsidRDefault="00316A1E" w:rsidP="00316A1E">
      <w:pPr>
        <w:jc w:val="center"/>
        <w:rPr>
          <w:rFonts w:cs="Arial"/>
          <w:b/>
          <w:sz w:val="20"/>
          <w:u w:val="single"/>
        </w:rPr>
      </w:pPr>
      <w:r w:rsidRPr="00316A1E">
        <w:rPr>
          <w:rFonts w:cs="Arial"/>
          <w:b/>
          <w:sz w:val="20"/>
          <w:u w:val="single"/>
        </w:rPr>
        <w:t xml:space="preserve">Section </w:t>
      </w:r>
      <w:r>
        <w:rPr>
          <w:rFonts w:cs="Arial"/>
          <w:b/>
          <w:sz w:val="20"/>
          <w:u w:val="single"/>
        </w:rPr>
        <w:t>I</w:t>
      </w:r>
      <w:r w:rsidRPr="00316A1E">
        <w:rPr>
          <w:rFonts w:cs="Arial"/>
          <w:b/>
          <w:sz w:val="20"/>
          <w:u w:val="single"/>
        </w:rPr>
        <w:t xml:space="preserve">II – </w:t>
      </w:r>
      <w:r>
        <w:rPr>
          <w:rFonts w:cs="Arial"/>
          <w:b/>
          <w:sz w:val="20"/>
          <w:u w:val="single"/>
        </w:rPr>
        <w:t xml:space="preserve">Federal Award </w:t>
      </w:r>
      <w:r w:rsidRPr="00316A1E">
        <w:rPr>
          <w:rFonts w:cs="Arial"/>
          <w:b/>
          <w:sz w:val="20"/>
          <w:u w:val="single"/>
        </w:rPr>
        <w:t>Findings</w:t>
      </w:r>
      <w:r>
        <w:rPr>
          <w:rFonts w:cs="Arial"/>
          <w:b/>
          <w:sz w:val="20"/>
          <w:u w:val="single"/>
        </w:rPr>
        <w:t xml:space="preserve"> and Questioned Costs</w:t>
      </w:r>
    </w:p>
    <w:p w14:paraId="0FD5ADDB" w14:textId="243EE8A3" w:rsidR="00316A1E" w:rsidRDefault="00316A1E" w:rsidP="00AF3458">
      <w:pPr>
        <w:rPr>
          <w:rFonts w:cs="Arial"/>
          <w:b/>
          <w:sz w:val="20"/>
        </w:rPr>
      </w:pPr>
    </w:p>
    <w:p w14:paraId="7CD3A0A1" w14:textId="40C2FC87" w:rsidR="008804EA" w:rsidRPr="00316A1E" w:rsidRDefault="008804EA" w:rsidP="00316A1E">
      <w:pPr>
        <w:jc w:val="center"/>
        <w:rPr>
          <w:rFonts w:cs="Arial"/>
          <w:b/>
          <w:color w:val="FF0000"/>
          <w:sz w:val="16"/>
          <w:szCs w:val="16"/>
        </w:rPr>
      </w:pPr>
      <w:r w:rsidRPr="00316A1E">
        <w:rPr>
          <w:rFonts w:cs="Arial"/>
          <w:b/>
          <w:color w:val="FF0000"/>
          <w:sz w:val="16"/>
          <w:szCs w:val="16"/>
        </w:rPr>
        <w:t xml:space="preserve">[Use only if </w:t>
      </w:r>
      <w:r w:rsidR="00470033" w:rsidRPr="00316A1E">
        <w:rPr>
          <w:rFonts w:cs="Arial"/>
          <w:b/>
          <w:color w:val="FF0000"/>
          <w:sz w:val="16"/>
          <w:szCs w:val="16"/>
        </w:rPr>
        <w:t>Uniform Guidance Audit</w:t>
      </w:r>
      <w:r w:rsidRPr="00316A1E">
        <w:rPr>
          <w:rFonts w:cs="Arial"/>
          <w:b/>
          <w:color w:val="FF0000"/>
          <w:sz w:val="16"/>
          <w:szCs w:val="16"/>
        </w:rPr>
        <w:t>]</w:t>
      </w:r>
    </w:p>
    <w:p w14:paraId="5DC6324E" w14:textId="77777777" w:rsidR="008804EA" w:rsidRPr="001951F9" w:rsidRDefault="008804EA" w:rsidP="00AF3458">
      <w:pPr>
        <w:rPr>
          <w:rFonts w:cs="Arial"/>
          <w:b/>
          <w:i/>
          <w:color w:val="FF0000"/>
          <w:sz w:val="20"/>
        </w:rPr>
      </w:pPr>
    </w:p>
    <w:p w14:paraId="1784B0E2" w14:textId="77777777" w:rsidR="008804EA" w:rsidRPr="001951F9" w:rsidRDefault="008804EA" w:rsidP="00AF3458">
      <w:pPr>
        <w:rPr>
          <w:rFonts w:cs="Arial"/>
          <w:b/>
          <w:i/>
          <w:sz w:val="20"/>
        </w:rPr>
      </w:pPr>
      <w:r w:rsidRPr="001951F9">
        <w:rPr>
          <w:rFonts w:cs="Arial"/>
          <w:b/>
          <w:i/>
          <w:sz w:val="20"/>
        </w:rPr>
        <w:t>Internal Control-Related Findings - Material Weaknesses:</w:t>
      </w:r>
    </w:p>
    <w:p w14:paraId="588279B5" w14:textId="77777777" w:rsidR="008804EA" w:rsidRPr="001951F9" w:rsidRDefault="008804EA" w:rsidP="00AF3458">
      <w:pPr>
        <w:rPr>
          <w:rFonts w:cs="Arial"/>
          <w:sz w:val="20"/>
        </w:rPr>
      </w:pPr>
    </w:p>
    <w:p w14:paraId="20840A05" w14:textId="77777777" w:rsidR="008804EA" w:rsidRPr="001951F9" w:rsidRDefault="008804EA" w:rsidP="001677BE">
      <w:pPr>
        <w:ind w:left="360"/>
        <w:rPr>
          <w:rFonts w:cs="Arial"/>
          <w:b/>
          <w:i/>
          <w:sz w:val="20"/>
        </w:rPr>
      </w:pPr>
      <w:r w:rsidRPr="001951F9">
        <w:rPr>
          <w:rFonts w:cs="Arial"/>
          <w:b/>
          <w:i/>
          <w:sz w:val="20"/>
        </w:rPr>
        <w:t>Finding # _________</w:t>
      </w:r>
    </w:p>
    <w:p w14:paraId="04811F90" w14:textId="77777777" w:rsidR="008804EA" w:rsidRDefault="008804EA" w:rsidP="001677BE">
      <w:pPr>
        <w:ind w:left="360"/>
        <w:rPr>
          <w:rFonts w:cs="Arial"/>
          <w:sz w:val="20"/>
        </w:rPr>
      </w:pPr>
    </w:p>
    <w:p w14:paraId="68A47E33" w14:textId="77777777" w:rsidR="00470033" w:rsidRDefault="00470033" w:rsidP="00330F7D">
      <w:pPr>
        <w:ind w:left="1440"/>
        <w:rPr>
          <w:rFonts w:cs="Arial"/>
          <w:sz w:val="20"/>
        </w:rPr>
      </w:pPr>
      <w:r>
        <w:rPr>
          <w:rFonts w:cs="Arial"/>
          <w:sz w:val="20"/>
        </w:rPr>
        <w:t>[</w:t>
      </w:r>
      <w:r w:rsidRPr="00470033">
        <w:rPr>
          <w:rFonts w:cs="Arial"/>
          <w:sz w:val="20"/>
        </w:rPr>
        <w:t>Each finding should be presented in the level of detail shown in the following listing, as applicable. Auditors also may refer to Government Auditing Standards requirements for presenting findings</w:t>
      </w:r>
      <w:r>
        <w:rPr>
          <w:rFonts w:cs="Arial"/>
          <w:sz w:val="20"/>
        </w:rPr>
        <w:t>.]</w:t>
      </w:r>
    </w:p>
    <w:p w14:paraId="098A4EC9" w14:textId="77777777" w:rsidR="00470033" w:rsidRDefault="00470033" w:rsidP="001677BE">
      <w:pPr>
        <w:ind w:left="360"/>
        <w:rPr>
          <w:rFonts w:cs="Arial"/>
          <w:sz w:val="20"/>
        </w:rPr>
      </w:pPr>
    </w:p>
    <w:p w14:paraId="19FD29D9" w14:textId="77777777" w:rsidR="00DE2DA6" w:rsidRPr="00DE2DA6" w:rsidRDefault="00DE2DA6" w:rsidP="001677BE">
      <w:pPr>
        <w:ind w:left="360"/>
        <w:rPr>
          <w:rFonts w:cs="Arial"/>
          <w:b/>
          <w:sz w:val="20"/>
        </w:rPr>
      </w:pPr>
      <w:r w:rsidRPr="00DE2DA6">
        <w:rPr>
          <w:rFonts w:cs="Arial"/>
          <w:b/>
          <w:sz w:val="20"/>
        </w:rPr>
        <w:t>Major Federal Program:</w:t>
      </w:r>
    </w:p>
    <w:p w14:paraId="203B1F7C" w14:textId="77777777" w:rsidR="00DE2DA6" w:rsidRPr="001951F9" w:rsidRDefault="00DE2DA6" w:rsidP="001677BE">
      <w:pPr>
        <w:ind w:left="360"/>
        <w:rPr>
          <w:rFonts w:cs="Arial"/>
          <w:sz w:val="20"/>
        </w:rPr>
      </w:pPr>
    </w:p>
    <w:p w14:paraId="17338DA0" w14:textId="77777777" w:rsidR="008804EA" w:rsidRPr="001951F9" w:rsidRDefault="008804EA" w:rsidP="001677BE">
      <w:pPr>
        <w:ind w:left="360"/>
        <w:rPr>
          <w:rFonts w:cs="Arial"/>
          <w:sz w:val="20"/>
        </w:rPr>
      </w:pPr>
      <w:r w:rsidRPr="001951F9">
        <w:rPr>
          <w:rFonts w:cs="Arial"/>
          <w:sz w:val="20"/>
        </w:rPr>
        <w:t>The major federal program</w:t>
      </w:r>
      <w:r w:rsidRPr="001951F9">
        <w:rPr>
          <w:rFonts w:cs="Arial"/>
          <w:b/>
          <w:sz w:val="20"/>
        </w:rPr>
        <w:t>(s)</w:t>
      </w:r>
      <w:r w:rsidRPr="001951F9">
        <w:rPr>
          <w:rFonts w:cs="Arial"/>
          <w:sz w:val="20"/>
        </w:rPr>
        <w:t xml:space="preserve"> affected is </w:t>
      </w:r>
      <w:r w:rsidRPr="001951F9">
        <w:rPr>
          <w:rFonts w:cs="Arial"/>
          <w:b/>
          <w:sz w:val="20"/>
        </w:rPr>
        <w:t>(are)</w:t>
      </w:r>
      <w:r w:rsidRPr="001951F9">
        <w:rPr>
          <w:rFonts w:cs="Arial"/>
          <w:sz w:val="20"/>
        </w:rPr>
        <w:t>:</w:t>
      </w:r>
    </w:p>
    <w:p w14:paraId="2FCCE1BB" w14:textId="77777777" w:rsidR="008804EA" w:rsidRPr="001951F9" w:rsidRDefault="008804EA" w:rsidP="001677BE">
      <w:pPr>
        <w:ind w:left="360"/>
        <w:rPr>
          <w:rFonts w:cs="Arial"/>
          <w:sz w:val="20"/>
        </w:rPr>
      </w:pPr>
    </w:p>
    <w:p w14:paraId="61FC9C06" w14:textId="77777777" w:rsidR="008804EA" w:rsidRPr="001951F9" w:rsidRDefault="008804EA" w:rsidP="001677BE">
      <w:pPr>
        <w:ind w:left="360"/>
        <w:rPr>
          <w:rFonts w:cs="Arial"/>
          <w:sz w:val="20"/>
        </w:rPr>
      </w:pPr>
      <w:r w:rsidRPr="001951F9">
        <w:rPr>
          <w:rFonts w:cs="Arial"/>
          <w:b/>
          <w:sz w:val="20"/>
        </w:rPr>
        <w:t>Criteria:</w:t>
      </w:r>
      <w:r w:rsidRPr="001951F9">
        <w:rPr>
          <w:rFonts w:cs="Arial"/>
          <w:sz w:val="20"/>
        </w:rPr>
        <w:t xml:space="preserve">  </w:t>
      </w:r>
    </w:p>
    <w:p w14:paraId="32FA6AE5" w14:textId="77777777" w:rsidR="008804EA" w:rsidRDefault="008804EA" w:rsidP="001677BE">
      <w:pPr>
        <w:ind w:left="360"/>
        <w:rPr>
          <w:rFonts w:cs="Arial"/>
          <w:sz w:val="20"/>
        </w:rPr>
      </w:pPr>
    </w:p>
    <w:p w14:paraId="4BE3AF6D" w14:textId="77777777" w:rsidR="00DE2DA6" w:rsidRPr="00470033" w:rsidRDefault="00DE2DA6" w:rsidP="001677BE">
      <w:pPr>
        <w:ind w:left="360"/>
        <w:rPr>
          <w:rFonts w:cs="Arial"/>
          <w:sz w:val="20"/>
        </w:rPr>
      </w:pPr>
      <w:r w:rsidRPr="00470033">
        <w:rPr>
          <w:rFonts w:cs="Arial"/>
          <w:sz w:val="20"/>
        </w:rPr>
        <w:t xml:space="preserve">• Criteria or specific requirement (including statutory, regulatory, or other citation) </w:t>
      </w:r>
    </w:p>
    <w:p w14:paraId="78CDD970" w14:textId="77777777" w:rsidR="008804EA" w:rsidRPr="001951F9" w:rsidRDefault="008804EA" w:rsidP="001677BE">
      <w:pPr>
        <w:ind w:left="360"/>
        <w:rPr>
          <w:rFonts w:cs="Arial"/>
          <w:sz w:val="20"/>
        </w:rPr>
      </w:pPr>
    </w:p>
    <w:p w14:paraId="0C1B8CA9" w14:textId="77777777" w:rsidR="008804EA" w:rsidRPr="001951F9" w:rsidRDefault="008804EA" w:rsidP="001677BE">
      <w:pPr>
        <w:ind w:left="360"/>
        <w:rPr>
          <w:rFonts w:cs="Arial"/>
          <w:sz w:val="20"/>
        </w:rPr>
      </w:pPr>
      <w:r w:rsidRPr="001951F9">
        <w:rPr>
          <w:rFonts w:cs="Arial"/>
          <w:b/>
          <w:sz w:val="20"/>
        </w:rPr>
        <w:t>Condition</w:t>
      </w:r>
      <w:r w:rsidRPr="001951F9">
        <w:rPr>
          <w:rFonts w:cs="Arial"/>
          <w:sz w:val="20"/>
        </w:rPr>
        <w:t xml:space="preserve">:  </w:t>
      </w:r>
    </w:p>
    <w:p w14:paraId="17EFE353" w14:textId="77777777" w:rsidR="008804EA" w:rsidRPr="001951F9" w:rsidRDefault="008804EA" w:rsidP="001677BE">
      <w:pPr>
        <w:ind w:left="360"/>
        <w:rPr>
          <w:rFonts w:cs="Arial"/>
          <w:sz w:val="20"/>
        </w:rPr>
      </w:pPr>
    </w:p>
    <w:p w14:paraId="17655291" w14:textId="77777777" w:rsidR="00316A1E" w:rsidRPr="001951F9" w:rsidRDefault="00316A1E" w:rsidP="00316A1E">
      <w:pPr>
        <w:ind w:left="360"/>
        <w:rPr>
          <w:rFonts w:cs="Arial"/>
          <w:b/>
          <w:sz w:val="20"/>
        </w:rPr>
      </w:pPr>
      <w:r>
        <w:rPr>
          <w:rFonts w:cs="Arial"/>
          <w:b/>
          <w:sz w:val="20"/>
        </w:rPr>
        <w:t>Cause</w:t>
      </w:r>
      <w:r w:rsidRPr="001951F9">
        <w:rPr>
          <w:rFonts w:cs="Arial"/>
          <w:b/>
          <w:sz w:val="20"/>
        </w:rPr>
        <w:t>:</w:t>
      </w:r>
    </w:p>
    <w:p w14:paraId="251D4FAE" w14:textId="77777777" w:rsidR="00316A1E" w:rsidRPr="001951F9" w:rsidRDefault="00316A1E" w:rsidP="00316A1E">
      <w:pPr>
        <w:ind w:left="360"/>
        <w:rPr>
          <w:rFonts w:cs="Arial"/>
          <w:b/>
          <w:sz w:val="20"/>
        </w:rPr>
      </w:pPr>
    </w:p>
    <w:p w14:paraId="7086993B" w14:textId="77777777" w:rsidR="00316A1E" w:rsidRPr="001951F9" w:rsidRDefault="00316A1E" w:rsidP="00316A1E">
      <w:pPr>
        <w:ind w:left="360"/>
        <w:rPr>
          <w:rFonts w:cs="Arial"/>
          <w:i/>
          <w:caps/>
          <w:sz w:val="20"/>
        </w:rPr>
      </w:pPr>
      <w:r w:rsidRPr="001951F9">
        <w:rPr>
          <w:rFonts w:cs="Arial"/>
          <w:i/>
          <w:caps/>
          <w:sz w:val="20"/>
        </w:rPr>
        <w:t>(IF APPLICABLE to provide perspective)</w:t>
      </w:r>
    </w:p>
    <w:p w14:paraId="0B5D2C1C" w14:textId="77777777" w:rsidR="00316A1E" w:rsidRDefault="00316A1E" w:rsidP="001677BE">
      <w:pPr>
        <w:ind w:left="360"/>
        <w:rPr>
          <w:rFonts w:cs="Arial"/>
          <w:b/>
          <w:sz w:val="20"/>
        </w:rPr>
      </w:pPr>
    </w:p>
    <w:p w14:paraId="5751131B" w14:textId="638D8506"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5C56D39D" w14:textId="77777777" w:rsidR="00316A1E" w:rsidRPr="001951F9" w:rsidRDefault="00316A1E" w:rsidP="00316A1E">
      <w:pPr>
        <w:ind w:left="360"/>
        <w:rPr>
          <w:rFonts w:cs="Arial"/>
          <w:b/>
          <w:sz w:val="20"/>
        </w:rPr>
      </w:pPr>
    </w:p>
    <w:p w14:paraId="0A0121F4" w14:textId="77777777" w:rsidR="00316A1E" w:rsidRPr="001951F9" w:rsidRDefault="00316A1E" w:rsidP="00316A1E">
      <w:pPr>
        <w:ind w:left="360"/>
        <w:rPr>
          <w:rFonts w:cs="Arial"/>
          <w:i/>
          <w:caps/>
          <w:sz w:val="20"/>
        </w:rPr>
      </w:pPr>
      <w:r w:rsidRPr="001951F9">
        <w:rPr>
          <w:rFonts w:cs="Arial"/>
          <w:i/>
          <w:caps/>
          <w:sz w:val="20"/>
        </w:rPr>
        <w:t>(IF APPLICABLE to provide perspective)</w:t>
      </w:r>
    </w:p>
    <w:p w14:paraId="1B4C0DB4" w14:textId="77777777" w:rsidR="00316A1E" w:rsidRDefault="00316A1E" w:rsidP="001677BE">
      <w:pPr>
        <w:ind w:left="360"/>
        <w:rPr>
          <w:rFonts w:cs="Arial"/>
          <w:b/>
          <w:sz w:val="20"/>
        </w:rPr>
      </w:pPr>
    </w:p>
    <w:p w14:paraId="68F095E8" w14:textId="6880410A" w:rsidR="008804EA" w:rsidRPr="001951F9" w:rsidRDefault="008804EA" w:rsidP="001677BE">
      <w:pPr>
        <w:ind w:left="360"/>
        <w:rPr>
          <w:rFonts w:cs="Arial"/>
          <w:sz w:val="20"/>
        </w:rPr>
      </w:pPr>
      <w:r w:rsidRPr="001951F9">
        <w:rPr>
          <w:rFonts w:cs="Arial"/>
          <w:b/>
          <w:sz w:val="20"/>
        </w:rPr>
        <w:t>Questioned Costs</w:t>
      </w:r>
      <w:r w:rsidRPr="001951F9">
        <w:rPr>
          <w:rFonts w:cs="Arial"/>
          <w:sz w:val="20"/>
        </w:rPr>
        <w:t xml:space="preserve">: </w:t>
      </w:r>
    </w:p>
    <w:p w14:paraId="70B3CC4E" w14:textId="77777777" w:rsidR="008804EA" w:rsidRPr="001951F9" w:rsidRDefault="008804EA" w:rsidP="001677BE">
      <w:pPr>
        <w:ind w:left="360"/>
        <w:rPr>
          <w:rFonts w:cs="Arial"/>
          <w:sz w:val="20"/>
        </w:rPr>
      </w:pPr>
    </w:p>
    <w:p w14:paraId="3CB1C32C" w14:textId="77777777" w:rsidR="008804EA" w:rsidRPr="001951F9" w:rsidRDefault="008804EA" w:rsidP="001677BE">
      <w:pPr>
        <w:ind w:left="360"/>
        <w:rPr>
          <w:rFonts w:cs="Arial"/>
          <w:i/>
          <w:caps/>
          <w:sz w:val="20"/>
        </w:rPr>
      </w:pPr>
      <w:r w:rsidRPr="001951F9">
        <w:rPr>
          <w:rFonts w:cs="Arial"/>
          <w:i/>
          <w:caps/>
          <w:sz w:val="20"/>
        </w:rPr>
        <w:t>(Report questioned costs)</w:t>
      </w:r>
    </w:p>
    <w:p w14:paraId="0A994C20" w14:textId="77777777" w:rsidR="008804EA" w:rsidRDefault="008804EA" w:rsidP="001677BE">
      <w:pPr>
        <w:ind w:left="360"/>
        <w:rPr>
          <w:rFonts w:cs="Arial"/>
          <w:sz w:val="20"/>
        </w:rPr>
      </w:pPr>
    </w:p>
    <w:p w14:paraId="360A12A3" w14:textId="77777777" w:rsidR="00DE2DA6" w:rsidRPr="001951F9" w:rsidRDefault="00DE2DA6" w:rsidP="001677BE">
      <w:pPr>
        <w:ind w:left="360"/>
        <w:rPr>
          <w:rFonts w:cs="Arial"/>
          <w:sz w:val="20"/>
        </w:rPr>
      </w:pPr>
      <w:r>
        <w:rPr>
          <w:rFonts w:cs="Arial"/>
          <w:b/>
          <w:sz w:val="20"/>
        </w:rPr>
        <w:t>Context</w:t>
      </w:r>
      <w:r w:rsidRPr="001951F9">
        <w:rPr>
          <w:rFonts w:cs="Arial"/>
          <w:sz w:val="20"/>
        </w:rPr>
        <w:t xml:space="preserve">: </w:t>
      </w:r>
    </w:p>
    <w:p w14:paraId="3B79B4BB" w14:textId="77777777" w:rsidR="00DE2DA6" w:rsidRDefault="00DE2DA6" w:rsidP="001677BE">
      <w:pPr>
        <w:ind w:left="360"/>
        <w:rPr>
          <w:rFonts w:cs="Arial"/>
          <w:sz w:val="20"/>
        </w:rPr>
      </w:pPr>
    </w:p>
    <w:p w14:paraId="471748A5" w14:textId="77777777" w:rsidR="00DE2DA6" w:rsidRPr="001951F9" w:rsidRDefault="00DE2DA6" w:rsidP="001677BE">
      <w:pPr>
        <w:ind w:left="360"/>
        <w:rPr>
          <w:rFonts w:cs="Arial"/>
          <w:i/>
          <w:caps/>
          <w:sz w:val="20"/>
        </w:rPr>
      </w:pPr>
      <w:r w:rsidRPr="001951F9">
        <w:rPr>
          <w:rFonts w:cs="Arial"/>
          <w:i/>
          <w:caps/>
          <w:sz w:val="20"/>
        </w:rPr>
        <w:t>(IF APPLICABLE to provide perspective)</w:t>
      </w:r>
    </w:p>
    <w:p w14:paraId="634AAC32" w14:textId="77777777" w:rsidR="00DE2DA6" w:rsidRPr="001951F9" w:rsidRDefault="00DE2DA6" w:rsidP="001677BE">
      <w:pPr>
        <w:ind w:left="360"/>
        <w:rPr>
          <w:rFonts w:cs="Arial"/>
          <w:sz w:val="20"/>
        </w:rPr>
      </w:pPr>
    </w:p>
    <w:p w14:paraId="2E741B98" w14:textId="77777777" w:rsidR="00316A1E" w:rsidRPr="001951F9" w:rsidRDefault="00316A1E" w:rsidP="00316A1E">
      <w:pPr>
        <w:ind w:left="360"/>
        <w:rPr>
          <w:rFonts w:cs="Arial"/>
          <w:b/>
          <w:sz w:val="20"/>
        </w:rPr>
      </w:pPr>
      <w:r>
        <w:rPr>
          <w:rFonts w:cs="Arial"/>
          <w:b/>
          <w:sz w:val="20"/>
        </w:rPr>
        <w:t>Identification as a Repeat Finding</w:t>
      </w:r>
      <w:r w:rsidRPr="001951F9">
        <w:rPr>
          <w:rFonts w:cs="Arial"/>
          <w:b/>
          <w:sz w:val="20"/>
        </w:rPr>
        <w:t>:</w:t>
      </w:r>
    </w:p>
    <w:p w14:paraId="37536066" w14:textId="77777777" w:rsidR="00316A1E" w:rsidRPr="001951F9" w:rsidRDefault="00316A1E" w:rsidP="00316A1E">
      <w:pPr>
        <w:ind w:left="360"/>
        <w:rPr>
          <w:rFonts w:cs="Arial"/>
          <w:b/>
          <w:sz w:val="20"/>
        </w:rPr>
      </w:pPr>
    </w:p>
    <w:p w14:paraId="14A5FC27" w14:textId="77777777" w:rsidR="00316A1E" w:rsidRPr="001951F9" w:rsidRDefault="00316A1E" w:rsidP="00316A1E">
      <w:pPr>
        <w:ind w:left="360"/>
        <w:rPr>
          <w:rFonts w:cs="Arial"/>
          <w:i/>
          <w:caps/>
          <w:sz w:val="20"/>
        </w:rPr>
      </w:pPr>
      <w:r w:rsidRPr="001951F9">
        <w:rPr>
          <w:rFonts w:cs="Arial"/>
          <w:i/>
          <w:caps/>
          <w:sz w:val="20"/>
        </w:rPr>
        <w:t>(IF APPLICABLE)</w:t>
      </w:r>
    </w:p>
    <w:p w14:paraId="7969A983" w14:textId="77777777" w:rsidR="00316A1E" w:rsidRDefault="00316A1E" w:rsidP="001677BE">
      <w:pPr>
        <w:ind w:left="360"/>
        <w:rPr>
          <w:rFonts w:cs="Arial"/>
          <w:b/>
          <w:sz w:val="20"/>
        </w:rPr>
      </w:pPr>
    </w:p>
    <w:p w14:paraId="5FAE2F47" w14:textId="77777777" w:rsidR="00AD6E35" w:rsidRPr="001951F9" w:rsidRDefault="008804EA" w:rsidP="001677BE">
      <w:pPr>
        <w:ind w:left="360"/>
        <w:rPr>
          <w:rFonts w:cs="Arial"/>
          <w:sz w:val="20"/>
        </w:rPr>
      </w:pPr>
      <w:r w:rsidRPr="001951F9">
        <w:rPr>
          <w:rFonts w:cs="Arial"/>
          <w:b/>
          <w:sz w:val="20"/>
        </w:rPr>
        <w:t>Recommendation</w:t>
      </w:r>
      <w:r w:rsidR="00AD6E35" w:rsidRPr="001951F9">
        <w:rPr>
          <w:rFonts w:cs="Arial"/>
          <w:b/>
          <w:sz w:val="20"/>
        </w:rPr>
        <w:t>:</w:t>
      </w:r>
      <w:r w:rsidRPr="001951F9">
        <w:rPr>
          <w:rFonts w:cs="Arial"/>
          <w:sz w:val="20"/>
        </w:rPr>
        <w:t xml:space="preserve"> </w:t>
      </w:r>
    </w:p>
    <w:p w14:paraId="385896DA" w14:textId="77777777" w:rsidR="00AD6E35" w:rsidRPr="001951F9" w:rsidRDefault="00AD6E35" w:rsidP="001677BE">
      <w:pPr>
        <w:ind w:left="360"/>
        <w:rPr>
          <w:rFonts w:cs="Arial"/>
          <w:sz w:val="20"/>
        </w:rPr>
      </w:pPr>
    </w:p>
    <w:p w14:paraId="399FFDCA" w14:textId="77777777" w:rsidR="008804EA" w:rsidRPr="001951F9" w:rsidRDefault="00AD6E35" w:rsidP="001677BE">
      <w:pPr>
        <w:ind w:left="360"/>
        <w:rPr>
          <w:rFonts w:cs="Arial"/>
          <w:i/>
          <w:caps/>
          <w:sz w:val="20"/>
        </w:rPr>
      </w:pPr>
      <w:r w:rsidRPr="001951F9">
        <w:rPr>
          <w:rFonts w:cs="Arial"/>
          <w:i/>
          <w:caps/>
          <w:sz w:val="20"/>
        </w:rPr>
        <w:t>(T</w:t>
      </w:r>
      <w:r w:rsidR="008804EA" w:rsidRPr="001951F9">
        <w:rPr>
          <w:rFonts w:cs="Arial"/>
          <w:i/>
          <w:caps/>
          <w:sz w:val="20"/>
        </w:rPr>
        <w:t>o prevent future occurrences</w:t>
      </w:r>
      <w:r w:rsidRPr="001951F9">
        <w:rPr>
          <w:rFonts w:cs="Arial"/>
          <w:i/>
          <w:caps/>
          <w:sz w:val="20"/>
        </w:rPr>
        <w:t>)</w:t>
      </w:r>
    </w:p>
    <w:p w14:paraId="49D80AFE" w14:textId="77777777" w:rsidR="008804EA" w:rsidRPr="001951F9" w:rsidRDefault="008804EA" w:rsidP="001677BE">
      <w:pPr>
        <w:ind w:left="360"/>
        <w:rPr>
          <w:rFonts w:cs="Arial"/>
          <w:sz w:val="20"/>
        </w:rPr>
      </w:pPr>
    </w:p>
    <w:p w14:paraId="002A9F99" w14:textId="77777777" w:rsidR="00DE2DA6" w:rsidRPr="001951F9" w:rsidRDefault="00DE2DA6" w:rsidP="001677BE">
      <w:pPr>
        <w:ind w:left="360"/>
        <w:rPr>
          <w:rFonts w:cs="Arial"/>
          <w:b/>
          <w:sz w:val="20"/>
        </w:rPr>
      </w:pPr>
      <w:r w:rsidRPr="00DE2DA6">
        <w:rPr>
          <w:rFonts w:cs="Arial"/>
          <w:b/>
          <w:sz w:val="20"/>
        </w:rPr>
        <w:t>Views of responsible officials and planned corrective actions</w:t>
      </w:r>
      <w:r w:rsidRPr="001951F9">
        <w:rPr>
          <w:rFonts w:cs="Arial"/>
          <w:b/>
          <w:sz w:val="20"/>
        </w:rPr>
        <w:t>:</w:t>
      </w:r>
    </w:p>
    <w:p w14:paraId="7E396494" w14:textId="77777777" w:rsidR="008804EA" w:rsidRPr="001951F9" w:rsidRDefault="008804EA" w:rsidP="00AF3458">
      <w:pPr>
        <w:rPr>
          <w:rFonts w:cs="Arial"/>
          <w:b/>
          <w:sz w:val="20"/>
        </w:rPr>
      </w:pPr>
    </w:p>
    <w:p w14:paraId="7AD48437" w14:textId="77777777" w:rsidR="008804EA" w:rsidRPr="001951F9" w:rsidRDefault="008804EA" w:rsidP="00AF3458">
      <w:pPr>
        <w:rPr>
          <w:rFonts w:cs="Arial"/>
          <w:b/>
          <w:i/>
          <w:sz w:val="20"/>
        </w:rPr>
      </w:pPr>
      <w:r w:rsidRPr="001951F9">
        <w:rPr>
          <w:rFonts w:cs="Arial"/>
          <w:b/>
          <w:i/>
          <w:sz w:val="20"/>
        </w:rPr>
        <w:t>Internal Control-Related Findings - Significant Deficiencies:</w:t>
      </w:r>
    </w:p>
    <w:p w14:paraId="45E12359" w14:textId="77777777" w:rsidR="008804EA" w:rsidRPr="001951F9" w:rsidRDefault="008804EA" w:rsidP="001677BE">
      <w:pPr>
        <w:ind w:left="360"/>
        <w:rPr>
          <w:rFonts w:cs="Arial"/>
          <w:sz w:val="20"/>
        </w:rPr>
      </w:pPr>
    </w:p>
    <w:p w14:paraId="6915E06D" w14:textId="77777777" w:rsidR="008804EA" w:rsidRPr="001951F9" w:rsidRDefault="008804EA" w:rsidP="001677BE">
      <w:pPr>
        <w:ind w:left="360"/>
        <w:rPr>
          <w:rFonts w:cs="Arial"/>
          <w:b/>
          <w:i/>
          <w:sz w:val="20"/>
        </w:rPr>
      </w:pPr>
      <w:r w:rsidRPr="001951F9">
        <w:rPr>
          <w:rFonts w:cs="Arial"/>
          <w:b/>
          <w:i/>
          <w:sz w:val="20"/>
        </w:rPr>
        <w:t>Finding # _________</w:t>
      </w:r>
    </w:p>
    <w:p w14:paraId="074FA04D" w14:textId="77777777" w:rsidR="008804EA" w:rsidRPr="001951F9" w:rsidRDefault="008804EA" w:rsidP="001677BE">
      <w:pPr>
        <w:ind w:left="360"/>
        <w:rPr>
          <w:rFonts w:cs="Arial"/>
          <w:b/>
          <w:i/>
          <w:sz w:val="20"/>
        </w:rPr>
      </w:pPr>
    </w:p>
    <w:p w14:paraId="14C55044" w14:textId="77777777" w:rsidR="008804EA" w:rsidRPr="001951F9" w:rsidRDefault="008804EA" w:rsidP="001677BE">
      <w:pPr>
        <w:ind w:left="360"/>
        <w:rPr>
          <w:rFonts w:cs="Arial"/>
          <w:sz w:val="20"/>
        </w:rPr>
      </w:pPr>
      <w:r w:rsidRPr="001951F9">
        <w:rPr>
          <w:rFonts w:cs="Arial"/>
          <w:sz w:val="20"/>
        </w:rPr>
        <w:t>(</w:t>
      </w:r>
      <w:r w:rsidR="005F2622" w:rsidRPr="001951F9">
        <w:rPr>
          <w:rFonts w:cs="Arial"/>
          <w:sz w:val="20"/>
        </w:rPr>
        <w:t xml:space="preserve">Same </w:t>
      </w:r>
      <w:r w:rsidRPr="001951F9">
        <w:rPr>
          <w:rFonts w:cs="Arial"/>
          <w:sz w:val="20"/>
        </w:rPr>
        <w:t>finding elements</w:t>
      </w:r>
      <w:r w:rsidR="005F2622" w:rsidRPr="001951F9">
        <w:rPr>
          <w:rFonts w:cs="Arial"/>
          <w:sz w:val="20"/>
        </w:rPr>
        <w:t xml:space="preserve"> as</w:t>
      </w:r>
      <w:r w:rsidRPr="001951F9">
        <w:rPr>
          <w:rFonts w:cs="Arial"/>
          <w:sz w:val="20"/>
        </w:rPr>
        <w:t xml:space="preserve"> above.)</w:t>
      </w:r>
    </w:p>
    <w:p w14:paraId="70A4ED35" w14:textId="77777777" w:rsidR="008804EA" w:rsidRPr="001951F9" w:rsidRDefault="008804EA" w:rsidP="001677BE">
      <w:pPr>
        <w:ind w:left="360"/>
        <w:rPr>
          <w:rFonts w:cs="Arial"/>
          <w:sz w:val="20"/>
        </w:rPr>
      </w:pPr>
    </w:p>
    <w:p w14:paraId="022D066A" w14:textId="77777777" w:rsidR="008804EA" w:rsidRPr="001951F9" w:rsidRDefault="001677BE" w:rsidP="001677BE">
      <w:pPr>
        <w:ind w:left="360"/>
        <w:rPr>
          <w:rFonts w:cs="Arial"/>
          <w:b/>
          <w:sz w:val="20"/>
        </w:rPr>
      </w:pPr>
      <w:r w:rsidRPr="00DE2DA6">
        <w:rPr>
          <w:rFonts w:cs="Arial"/>
          <w:b/>
          <w:sz w:val="20"/>
        </w:rPr>
        <w:t>Views of responsible officials and planned corrective actions</w:t>
      </w:r>
      <w:r w:rsidRPr="001951F9">
        <w:rPr>
          <w:rFonts w:cs="Arial"/>
          <w:b/>
          <w:sz w:val="20"/>
        </w:rPr>
        <w:t>:</w:t>
      </w:r>
    </w:p>
    <w:p w14:paraId="145BC33D" w14:textId="77777777" w:rsidR="008804EA" w:rsidRPr="001951F9" w:rsidRDefault="008804EA" w:rsidP="001677BE">
      <w:pPr>
        <w:ind w:left="360"/>
        <w:rPr>
          <w:rFonts w:cs="Arial"/>
          <w:b/>
          <w:i/>
          <w:color w:val="FF0000"/>
          <w:sz w:val="20"/>
        </w:rPr>
      </w:pPr>
    </w:p>
    <w:p w14:paraId="1F5DAD84" w14:textId="77777777" w:rsidR="008804EA" w:rsidRPr="001951F9" w:rsidRDefault="008804EA" w:rsidP="00AF3458">
      <w:pPr>
        <w:rPr>
          <w:rFonts w:cs="Arial"/>
          <w:b/>
          <w:i/>
          <w:sz w:val="20"/>
        </w:rPr>
      </w:pPr>
      <w:r w:rsidRPr="001951F9">
        <w:rPr>
          <w:rFonts w:cs="Arial"/>
          <w:b/>
          <w:i/>
          <w:sz w:val="20"/>
        </w:rPr>
        <w:t>Federal Compliance-Related Audit Findings and Questioned Costs:</w:t>
      </w:r>
    </w:p>
    <w:p w14:paraId="67D66DD4" w14:textId="77777777" w:rsidR="008804EA" w:rsidRPr="001951F9" w:rsidRDefault="008804EA" w:rsidP="001677BE">
      <w:pPr>
        <w:ind w:left="360"/>
        <w:rPr>
          <w:rFonts w:cs="Arial"/>
          <w:sz w:val="20"/>
        </w:rPr>
      </w:pPr>
    </w:p>
    <w:p w14:paraId="284045CB" w14:textId="77777777" w:rsidR="008804EA" w:rsidRPr="001951F9" w:rsidRDefault="008804EA" w:rsidP="001677BE">
      <w:pPr>
        <w:tabs>
          <w:tab w:val="left" w:pos="360"/>
        </w:tabs>
        <w:ind w:left="360"/>
        <w:rPr>
          <w:rFonts w:cs="Arial"/>
          <w:b/>
          <w:i/>
          <w:sz w:val="20"/>
        </w:rPr>
      </w:pPr>
      <w:r w:rsidRPr="001951F9">
        <w:rPr>
          <w:rFonts w:cs="Arial"/>
          <w:b/>
          <w:i/>
          <w:sz w:val="20"/>
        </w:rPr>
        <w:t>Finding # _________</w:t>
      </w:r>
    </w:p>
    <w:p w14:paraId="44C2462D" w14:textId="77777777" w:rsidR="008804EA" w:rsidRPr="001951F9" w:rsidRDefault="008804EA" w:rsidP="001677BE">
      <w:pPr>
        <w:tabs>
          <w:tab w:val="left" w:pos="360"/>
        </w:tabs>
        <w:ind w:left="360"/>
        <w:rPr>
          <w:rFonts w:cs="Arial"/>
          <w:sz w:val="20"/>
        </w:rPr>
      </w:pPr>
    </w:p>
    <w:p w14:paraId="6C0B067C" w14:textId="77777777" w:rsidR="005F2622" w:rsidRPr="001951F9" w:rsidRDefault="005F2622" w:rsidP="001677BE">
      <w:pPr>
        <w:tabs>
          <w:tab w:val="left" w:pos="360"/>
        </w:tabs>
        <w:ind w:left="360"/>
        <w:rPr>
          <w:rFonts w:cs="Arial"/>
          <w:sz w:val="20"/>
        </w:rPr>
      </w:pPr>
      <w:r w:rsidRPr="001951F9">
        <w:rPr>
          <w:rFonts w:cs="Arial"/>
          <w:sz w:val="20"/>
        </w:rPr>
        <w:t>(Same finding elements as above.)</w:t>
      </w:r>
    </w:p>
    <w:p w14:paraId="7E04B097" w14:textId="77777777" w:rsidR="008804EA" w:rsidRPr="001951F9" w:rsidRDefault="008804EA" w:rsidP="001677BE">
      <w:pPr>
        <w:tabs>
          <w:tab w:val="left" w:pos="360"/>
        </w:tabs>
        <w:ind w:left="360"/>
        <w:rPr>
          <w:rFonts w:cs="Arial"/>
          <w:sz w:val="20"/>
        </w:rPr>
      </w:pPr>
    </w:p>
    <w:p w14:paraId="14F78047" w14:textId="77777777" w:rsidR="008804EA" w:rsidRPr="001951F9" w:rsidRDefault="00DE2DA6" w:rsidP="001677BE">
      <w:pPr>
        <w:tabs>
          <w:tab w:val="left" w:pos="360"/>
        </w:tabs>
        <w:ind w:left="360"/>
        <w:rPr>
          <w:rFonts w:cs="Arial"/>
          <w:b/>
          <w:sz w:val="20"/>
        </w:rPr>
      </w:pPr>
      <w:r w:rsidRPr="00DE2DA6">
        <w:rPr>
          <w:rFonts w:cs="Arial"/>
          <w:b/>
          <w:sz w:val="20"/>
        </w:rPr>
        <w:t>Views of responsible officials and planned corrective actions</w:t>
      </w:r>
      <w:r w:rsidR="008804EA" w:rsidRPr="001951F9">
        <w:rPr>
          <w:rFonts w:cs="Arial"/>
          <w:b/>
          <w:sz w:val="20"/>
        </w:rPr>
        <w:t>:</w:t>
      </w:r>
    </w:p>
    <w:p w14:paraId="7600DB29" w14:textId="77777777" w:rsidR="008804EA" w:rsidRPr="001951F9" w:rsidRDefault="008804EA" w:rsidP="001677BE">
      <w:pPr>
        <w:tabs>
          <w:tab w:val="left" w:pos="360"/>
        </w:tabs>
        <w:rPr>
          <w:rFonts w:cs="Arial"/>
          <w:sz w:val="20"/>
        </w:rPr>
      </w:pPr>
    </w:p>
    <w:p w14:paraId="19E4BD04" w14:textId="77777777" w:rsidR="008804EA" w:rsidRPr="001951F9" w:rsidRDefault="008804EA" w:rsidP="00AF3458">
      <w:pPr>
        <w:rPr>
          <w:rFonts w:cs="Arial"/>
          <w:b/>
          <w:i/>
          <w:sz w:val="20"/>
        </w:rPr>
      </w:pPr>
      <w:r w:rsidRPr="001951F9">
        <w:rPr>
          <w:rFonts w:cs="Arial"/>
          <w:b/>
          <w:i/>
          <w:sz w:val="20"/>
        </w:rPr>
        <w:t>IF NO CURRENT FEDERAL COMPLIANCE AUDIT COMMENTS EXIST, THEN STATE:</w:t>
      </w:r>
    </w:p>
    <w:p w14:paraId="77340583" w14:textId="77777777" w:rsidR="008804EA" w:rsidRPr="001951F9" w:rsidRDefault="008804EA" w:rsidP="00AF3458">
      <w:pPr>
        <w:rPr>
          <w:rFonts w:cs="Arial"/>
          <w:sz w:val="20"/>
        </w:rPr>
      </w:pPr>
    </w:p>
    <w:p w14:paraId="21C4623C" w14:textId="77777777" w:rsidR="008804EA" w:rsidRPr="001951F9" w:rsidRDefault="00AD6E35" w:rsidP="00AF3458">
      <w:pPr>
        <w:rPr>
          <w:rFonts w:cs="Arial"/>
          <w:sz w:val="20"/>
        </w:rPr>
      </w:pPr>
      <w:r w:rsidRPr="001951F9">
        <w:rPr>
          <w:rFonts w:cs="Arial"/>
          <w:sz w:val="20"/>
        </w:rPr>
        <w:t>There are no written current federal compliance audit findings to report.</w:t>
      </w:r>
    </w:p>
    <w:p w14:paraId="05F96427" w14:textId="7551E9A5" w:rsidR="008804EA" w:rsidRDefault="008804EA" w:rsidP="00AF3458">
      <w:pPr>
        <w:rPr>
          <w:rFonts w:cs="Arial"/>
          <w:sz w:val="20"/>
        </w:rPr>
      </w:pPr>
    </w:p>
    <w:p w14:paraId="627D601E" w14:textId="0754121D" w:rsidR="00316A1E" w:rsidRDefault="00316A1E" w:rsidP="00AF3458">
      <w:pPr>
        <w:rPr>
          <w:rFonts w:cs="Arial"/>
          <w:sz w:val="20"/>
        </w:rPr>
      </w:pPr>
    </w:p>
    <w:p w14:paraId="3F478E72" w14:textId="661D04CC" w:rsidR="00316A1E" w:rsidRDefault="00316A1E" w:rsidP="00AF3458">
      <w:pPr>
        <w:rPr>
          <w:rFonts w:cs="Arial"/>
          <w:sz w:val="20"/>
        </w:rPr>
      </w:pPr>
    </w:p>
    <w:bookmarkEnd w:id="0"/>
    <w:sectPr w:rsidR="00316A1E" w:rsidSect="00714811">
      <w:head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85BD" w14:textId="77777777" w:rsidR="00676ED4" w:rsidRDefault="00676ED4">
      <w:r>
        <w:separator/>
      </w:r>
    </w:p>
  </w:endnote>
  <w:endnote w:type="continuationSeparator" w:id="0">
    <w:p w14:paraId="498E4E7A" w14:textId="77777777" w:rsidR="00676ED4" w:rsidRDefault="006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D867" w14:textId="77777777" w:rsidR="00676ED4" w:rsidRDefault="00676ED4">
      <w:r>
        <w:separator/>
      </w:r>
    </w:p>
  </w:footnote>
  <w:footnote w:type="continuationSeparator" w:id="0">
    <w:p w14:paraId="6F597030" w14:textId="77777777" w:rsidR="00676ED4" w:rsidRDefault="0067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7643" w14:textId="69810B04" w:rsidR="00A371BA" w:rsidRPr="00A371BA" w:rsidRDefault="00A371BA" w:rsidP="00A371BA">
    <w:pPr>
      <w:pStyle w:val="Header"/>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A0"/>
    <w:rsid w:val="00021A5E"/>
    <w:rsid w:val="0004785F"/>
    <w:rsid w:val="00106EA0"/>
    <w:rsid w:val="0014497D"/>
    <w:rsid w:val="00145404"/>
    <w:rsid w:val="00147F48"/>
    <w:rsid w:val="001677BE"/>
    <w:rsid w:val="001911FC"/>
    <w:rsid w:val="001951F9"/>
    <w:rsid w:val="00275225"/>
    <w:rsid w:val="002A196D"/>
    <w:rsid w:val="002C4974"/>
    <w:rsid w:val="002F00AC"/>
    <w:rsid w:val="0031017C"/>
    <w:rsid w:val="00316A1E"/>
    <w:rsid w:val="00330F7D"/>
    <w:rsid w:val="00336502"/>
    <w:rsid w:val="00365550"/>
    <w:rsid w:val="003E539A"/>
    <w:rsid w:val="003E6B85"/>
    <w:rsid w:val="00400456"/>
    <w:rsid w:val="00446CBE"/>
    <w:rsid w:val="00462E73"/>
    <w:rsid w:val="00470033"/>
    <w:rsid w:val="00482B35"/>
    <w:rsid w:val="004B4DE2"/>
    <w:rsid w:val="004F095F"/>
    <w:rsid w:val="005157AE"/>
    <w:rsid w:val="005272C8"/>
    <w:rsid w:val="00556776"/>
    <w:rsid w:val="005D17AB"/>
    <w:rsid w:val="005E2B6E"/>
    <w:rsid w:val="005F2622"/>
    <w:rsid w:val="006202A5"/>
    <w:rsid w:val="00676ED4"/>
    <w:rsid w:val="00697E6E"/>
    <w:rsid w:val="006C5E2F"/>
    <w:rsid w:val="006D327E"/>
    <w:rsid w:val="00701DD5"/>
    <w:rsid w:val="00714811"/>
    <w:rsid w:val="0072581F"/>
    <w:rsid w:val="00744AB4"/>
    <w:rsid w:val="007A4840"/>
    <w:rsid w:val="007D0F15"/>
    <w:rsid w:val="007E6F91"/>
    <w:rsid w:val="007F60FC"/>
    <w:rsid w:val="00800BBD"/>
    <w:rsid w:val="008170D7"/>
    <w:rsid w:val="008177E5"/>
    <w:rsid w:val="008348D6"/>
    <w:rsid w:val="008804EA"/>
    <w:rsid w:val="00891881"/>
    <w:rsid w:val="008A00F9"/>
    <w:rsid w:val="00947A8D"/>
    <w:rsid w:val="009E25A0"/>
    <w:rsid w:val="009E3F05"/>
    <w:rsid w:val="00A20A0B"/>
    <w:rsid w:val="00A371BA"/>
    <w:rsid w:val="00A55477"/>
    <w:rsid w:val="00AD038B"/>
    <w:rsid w:val="00AD6E35"/>
    <w:rsid w:val="00AF3458"/>
    <w:rsid w:val="00B00F73"/>
    <w:rsid w:val="00B741B7"/>
    <w:rsid w:val="00B7614C"/>
    <w:rsid w:val="00BA347D"/>
    <w:rsid w:val="00C709E7"/>
    <w:rsid w:val="00CC357A"/>
    <w:rsid w:val="00CE6A82"/>
    <w:rsid w:val="00D64F6E"/>
    <w:rsid w:val="00D75385"/>
    <w:rsid w:val="00DC4087"/>
    <w:rsid w:val="00DE2DA6"/>
    <w:rsid w:val="00E15E6B"/>
    <w:rsid w:val="00E200A0"/>
    <w:rsid w:val="00E466B1"/>
    <w:rsid w:val="00E51EC6"/>
    <w:rsid w:val="00E843AB"/>
    <w:rsid w:val="00F16FCA"/>
    <w:rsid w:val="00F45E4D"/>
    <w:rsid w:val="00F8439E"/>
    <w:rsid w:val="00FC2C84"/>
    <w:rsid w:val="00FC7F7D"/>
    <w:rsid w:val="00FF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95CD9D"/>
  <w15:docId w15:val="{021B7138-F342-4DBD-B59C-088A4E6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7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style>
  <w:style w:type="paragraph" w:styleId="BalloonText">
    <w:name w:val="Balloon Text"/>
    <w:basedOn w:val="Normal"/>
    <w:semiHidden/>
    <w:rsid w:val="006202A5"/>
    <w:rPr>
      <w:rFonts w:ascii="Tahoma" w:hAnsi="Tahoma" w:cs="Tahoma"/>
      <w:sz w:val="16"/>
      <w:szCs w:val="16"/>
    </w:rPr>
  </w:style>
  <w:style w:type="paragraph" w:styleId="Header">
    <w:name w:val="header"/>
    <w:basedOn w:val="Normal"/>
    <w:rsid w:val="00145404"/>
    <w:pPr>
      <w:tabs>
        <w:tab w:val="center" w:pos="4320"/>
        <w:tab w:val="right" w:pos="8640"/>
      </w:tabs>
    </w:pPr>
  </w:style>
  <w:style w:type="paragraph" w:styleId="Footer">
    <w:name w:val="footer"/>
    <w:basedOn w:val="Normal"/>
    <w:rsid w:val="0014540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27">
      <w:bodyDiv w:val="1"/>
      <w:marLeft w:val="0"/>
      <w:marRight w:val="0"/>
      <w:marTop w:val="0"/>
      <w:marBottom w:val="0"/>
      <w:divBdr>
        <w:top w:val="none" w:sz="0" w:space="0" w:color="auto"/>
        <w:left w:val="none" w:sz="0" w:space="0" w:color="auto"/>
        <w:bottom w:val="none" w:sz="0" w:space="0" w:color="auto"/>
        <w:right w:val="none" w:sz="0" w:space="0" w:color="auto"/>
      </w:divBdr>
      <w:divsChild>
        <w:div w:id="1724525458">
          <w:marLeft w:val="0"/>
          <w:marRight w:val="0"/>
          <w:marTop w:val="0"/>
          <w:marBottom w:val="0"/>
          <w:divBdr>
            <w:top w:val="none" w:sz="0" w:space="0" w:color="auto"/>
            <w:left w:val="none" w:sz="0" w:space="0" w:color="auto"/>
            <w:bottom w:val="none" w:sz="0" w:space="0" w:color="auto"/>
            <w:right w:val="none" w:sz="0" w:space="0" w:color="auto"/>
          </w:divBdr>
          <w:divsChild>
            <w:div w:id="823011063">
              <w:marLeft w:val="0"/>
              <w:marRight w:val="0"/>
              <w:marTop w:val="0"/>
              <w:marBottom w:val="0"/>
              <w:divBdr>
                <w:top w:val="none" w:sz="0" w:space="0" w:color="auto"/>
                <w:left w:val="none" w:sz="0" w:space="0" w:color="auto"/>
                <w:bottom w:val="none" w:sz="0" w:space="0" w:color="auto"/>
                <w:right w:val="none" w:sz="0" w:space="0" w:color="auto"/>
              </w:divBdr>
              <w:divsChild>
                <w:div w:id="362438957">
                  <w:marLeft w:val="0"/>
                  <w:marRight w:val="0"/>
                  <w:marTop w:val="0"/>
                  <w:marBottom w:val="0"/>
                  <w:divBdr>
                    <w:top w:val="none" w:sz="0" w:space="0" w:color="auto"/>
                    <w:left w:val="none" w:sz="0" w:space="0" w:color="auto"/>
                    <w:bottom w:val="none" w:sz="0" w:space="0" w:color="auto"/>
                    <w:right w:val="none" w:sz="0" w:space="0" w:color="auto"/>
                  </w:divBdr>
                  <w:divsChild>
                    <w:div w:id="1484737585">
                      <w:marLeft w:val="0"/>
                      <w:marRight w:val="0"/>
                      <w:marTop w:val="0"/>
                      <w:marBottom w:val="0"/>
                      <w:divBdr>
                        <w:top w:val="none" w:sz="0" w:space="0" w:color="auto"/>
                        <w:left w:val="none" w:sz="0" w:space="0" w:color="auto"/>
                        <w:bottom w:val="none" w:sz="0" w:space="0" w:color="auto"/>
                        <w:right w:val="none" w:sz="0" w:space="0" w:color="auto"/>
                      </w:divBdr>
                      <w:divsChild>
                        <w:div w:id="1363239281">
                          <w:marLeft w:val="0"/>
                          <w:marRight w:val="0"/>
                          <w:marTop w:val="0"/>
                          <w:marBottom w:val="0"/>
                          <w:divBdr>
                            <w:top w:val="none" w:sz="0" w:space="0" w:color="auto"/>
                            <w:left w:val="none" w:sz="0" w:space="0" w:color="auto"/>
                            <w:bottom w:val="none" w:sz="0" w:space="0" w:color="auto"/>
                            <w:right w:val="none" w:sz="0" w:space="0" w:color="auto"/>
                          </w:divBdr>
                          <w:divsChild>
                            <w:div w:id="1364674070">
                              <w:marLeft w:val="0"/>
                              <w:marRight w:val="0"/>
                              <w:marTop w:val="0"/>
                              <w:marBottom w:val="0"/>
                              <w:divBdr>
                                <w:top w:val="none" w:sz="0" w:space="0" w:color="auto"/>
                                <w:left w:val="none" w:sz="0" w:space="0" w:color="auto"/>
                                <w:bottom w:val="none" w:sz="0" w:space="0" w:color="auto"/>
                                <w:right w:val="none" w:sz="0" w:space="0" w:color="auto"/>
                              </w:divBdr>
                              <w:divsChild>
                                <w:div w:id="1237478516">
                                  <w:marLeft w:val="0"/>
                                  <w:marRight w:val="0"/>
                                  <w:marTop w:val="0"/>
                                  <w:marBottom w:val="0"/>
                                  <w:divBdr>
                                    <w:top w:val="none" w:sz="0" w:space="0" w:color="auto"/>
                                    <w:left w:val="none" w:sz="0" w:space="0" w:color="auto"/>
                                    <w:bottom w:val="none" w:sz="0" w:space="0" w:color="auto"/>
                                    <w:right w:val="none" w:sz="0" w:space="0" w:color="auto"/>
                                  </w:divBdr>
                                  <w:divsChild>
                                    <w:div w:id="1114397871">
                                      <w:marLeft w:val="0"/>
                                      <w:marRight w:val="0"/>
                                      <w:marTop w:val="0"/>
                                      <w:marBottom w:val="270"/>
                                      <w:divBdr>
                                        <w:top w:val="single" w:sz="6" w:space="0" w:color="8FA1B1"/>
                                        <w:left w:val="single" w:sz="6" w:space="0" w:color="8FA1B1"/>
                                        <w:bottom w:val="single" w:sz="6" w:space="0" w:color="8FA1B1"/>
                                        <w:right w:val="single" w:sz="6" w:space="0" w:color="8FA1B1"/>
                                      </w:divBdr>
                                      <w:divsChild>
                                        <w:div w:id="1900823935">
                                          <w:marLeft w:val="0"/>
                                          <w:marRight w:val="0"/>
                                          <w:marTop w:val="0"/>
                                          <w:marBottom w:val="0"/>
                                          <w:divBdr>
                                            <w:top w:val="none" w:sz="0" w:space="0" w:color="auto"/>
                                            <w:left w:val="none" w:sz="0" w:space="0" w:color="auto"/>
                                            <w:bottom w:val="none" w:sz="0" w:space="0" w:color="auto"/>
                                            <w:right w:val="none" w:sz="0" w:space="0" w:color="auto"/>
                                          </w:divBdr>
                                          <w:divsChild>
                                            <w:div w:id="478420940">
                                              <w:marLeft w:val="0"/>
                                              <w:marRight w:val="0"/>
                                              <w:marTop w:val="0"/>
                                              <w:marBottom w:val="0"/>
                                              <w:divBdr>
                                                <w:top w:val="none" w:sz="0" w:space="0" w:color="auto"/>
                                                <w:left w:val="none" w:sz="0" w:space="0" w:color="auto"/>
                                                <w:bottom w:val="none" w:sz="0" w:space="0" w:color="auto"/>
                                                <w:right w:val="none" w:sz="0" w:space="0" w:color="auto"/>
                                              </w:divBdr>
                                              <w:divsChild>
                                                <w:div w:id="841553028">
                                                  <w:marLeft w:val="0"/>
                                                  <w:marRight w:val="0"/>
                                                  <w:marTop w:val="0"/>
                                                  <w:marBottom w:val="0"/>
                                                  <w:divBdr>
                                                    <w:top w:val="none" w:sz="0" w:space="0" w:color="auto"/>
                                                    <w:left w:val="none" w:sz="0" w:space="0" w:color="auto"/>
                                                    <w:bottom w:val="none" w:sz="0" w:space="0" w:color="auto"/>
                                                    <w:right w:val="none" w:sz="0" w:space="0" w:color="auto"/>
                                                  </w:divBdr>
                                                  <w:divsChild>
                                                    <w:div w:id="1247491711">
                                                      <w:marLeft w:val="0"/>
                                                      <w:marRight w:val="0"/>
                                                      <w:marTop w:val="375"/>
                                                      <w:marBottom w:val="375"/>
                                                      <w:divBdr>
                                                        <w:top w:val="none" w:sz="0" w:space="0" w:color="auto"/>
                                                        <w:left w:val="none" w:sz="0" w:space="0" w:color="auto"/>
                                                        <w:bottom w:val="none" w:sz="0" w:space="0" w:color="auto"/>
                                                        <w:right w:val="none" w:sz="0" w:space="0" w:color="auto"/>
                                                      </w:divBdr>
                                                      <w:divsChild>
                                                        <w:div w:id="1738551595">
                                                          <w:marLeft w:val="0"/>
                                                          <w:marRight w:val="0"/>
                                                          <w:marTop w:val="375"/>
                                                          <w:marBottom w:val="375"/>
                                                          <w:divBdr>
                                                            <w:top w:val="none" w:sz="0" w:space="0" w:color="auto"/>
                                                            <w:left w:val="none" w:sz="0" w:space="0" w:color="auto"/>
                                                            <w:bottom w:val="none" w:sz="0" w:space="0" w:color="auto"/>
                                                            <w:right w:val="none" w:sz="0" w:space="0" w:color="auto"/>
                                                          </w:divBdr>
                                                          <w:divsChild>
                                                            <w:div w:id="766968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1339</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Schedule of Comments</vt:lpstr>
    </vt:vector>
  </TitlesOfParts>
  <Company>Department of Legislative Audit</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Comments</dc:title>
  <dc:creator>Russell Olson</dc:creator>
  <cp:lastModifiedBy>Fortin, Rod</cp:lastModifiedBy>
  <cp:revision>5</cp:revision>
  <cp:lastPrinted>2002-12-04T20:15:00Z</cp:lastPrinted>
  <dcterms:created xsi:type="dcterms:W3CDTF">2022-05-25T21:05:00Z</dcterms:created>
  <dcterms:modified xsi:type="dcterms:W3CDTF">2025-06-28T06:31:00Z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2025-06-28T06:31:14Z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c2694676-b03b-4389-9f72-ace91505c003</vt:lpwstr>
  </property>
  <property fmtid="{D5CDD505-2E9C-101B-9397-08002B2CF9AE}" pid="8" name="MSIP_Label_ec3b1a8e-41ed-4bc7-92d1-0305fbefd661_ContentBits">
    <vt:lpwstr>0</vt:lpwstr>
  </property>
</Properties>
</file>